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GETTING YOUR CLEARANCES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widowControl w:val="0"/>
        <w:spacing w:line="240" w:lineRule="auto"/>
        <w:jc w:val="cente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*****If you have previously completed the clearances process for Dare 2 Soar or another class at Swarthmore </w:t>
      </w:r>
      <w:r w:rsidDel="00000000" w:rsidR="00000000" w:rsidRPr="00000000">
        <w:rPr>
          <w:rFonts w:ascii="Times New Roman" w:cs="Times New Roman" w:eastAsia="Times New Roman" w:hAnsi="Times New Roman"/>
          <w:b w:val="1"/>
          <w:i w:val="1"/>
          <w:sz w:val="24"/>
          <w:szCs w:val="24"/>
          <w:highlight w:val="yellow"/>
          <w:u w:val="single"/>
          <w:rtl w:val="0"/>
        </w:rPr>
        <w:t xml:space="preserve">and</w:t>
      </w:r>
      <w:r w:rsidDel="00000000" w:rsidR="00000000" w:rsidRPr="00000000">
        <w:rPr>
          <w:rFonts w:ascii="Times New Roman" w:cs="Times New Roman" w:eastAsia="Times New Roman" w:hAnsi="Times New Roman"/>
          <w:b w:val="1"/>
          <w:sz w:val="24"/>
          <w:szCs w:val="24"/>
          <w:highlight w:val="yellow"/>
          <w:rtl w:val="0"/>
        </w:rPr>
        <w:t xml:space="preserve"> have submitted your results to Public Safety, </w:t>
      </w:r>
    </w:p>
    <w:p w:rsidR="00000000" w:rsidDel="00000000" w:rsidP="00000000" w:rsidRDefault="00000000" w:rsidRPr="00000000" w14:paraId="00000004">
      <w:pPr>
        <w:widowControl w:val="0"/>
        <w:spacing w:line="240" w:lineRule="auto"/>
        <w:jc w:val="cente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you </w:t>
      </w:r>
      <w:r w:rsidDel="00000000" w:rsidR="00000000" w:rsidRPr="00000000">
        <w:rPr>
          <w:rFonts w:ascii="Times New Roman" w:cs="Times New Roman" w:eastAsia="Times New Roman" w:hAnsi="Times New Roman"/>
          <w:b w:val="1"/>
          <w:sz w:val="24"/>
          <w:szCs w:val="24"/>
          <w:highlight w:val="yellow"/>
          <w:u w:val="single"/>
          <w:rtl w:val="0"/>
        </w:rPr>
        <w:t xml:space="preserve">DO NOT</w:t>
      </w:r>
      <w:r w:rsidDel="00000000" w:rsidR="00000000" w:rsidRPr="00000000">
        <w:rPr>
          <w:rFonts w:ascii="Times New Roman" w:cs="Times New Roman" w:eastAsia="Times New Roman" w:hAnsi="Times New Roman"/>
          <w:b w:val="1"/>
          <w:sz w:val="24"/>
          <w:szCs w:val="24"/>
          <w:highlight w:val="yellow"/>
          <w:rtl w:val="0"/>
        </w:rPr>
        <w:t xml:space="preserve"> have to complete this process again.*****</w:t>
      </w:r>
    </w:p>
    <w:p w:rsidR="00000000" w:rsidDel="00000000" w:rsidP="00000000" w:rsidRDefault="00000000" w:rsidRPr="00000000" w14:paraId="00000005">
      <w:pPr>
        <w:widowControl w:val="0"/>
        <w:spacing w:line="240" w:lineRule="auto"/>
        <w:jc w:val="center"/>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06">
      <w:pPr>
        <w:shd w:fill="ffffff" w:val="clear"/>
        <w:spacing w:line="240" w:lineRule="auto"/>
        <w:jc w:val="cente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Students may see which clearances they have on file with Swarthmore by looking at the Act 153 section of Student Documents, in their mySwarthmore accounts.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SUMMARY</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widowControl w:val="0"/>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First, complete the PA Child Abuse and the PA Criminal Background Check.</w:t>
      </w:r>
    </w:p>
    <w:p w:rsidR="00000000" w:rsidDel="00000000" w:rsidP="00000000" w:rsidRDefault="00000000" w:rsidRPr="00000000" w14:paraId="0000000B">
      <w:pPr>
        <w:widowControl w:val="0"/>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Fonts w:ascii="Times New Roman" w:cs="Times New Roman" w:eastAsia="Times New Roman" w:hAnsi="Times New Roman"/>
          <w:b w:val="1"/>
          <w:sz w:val="24"/>
          <w:szCs w:val="24"/>
          <w:rtl w:val="0"/>
        </w:rPr>
        <w:t xml:space="preserve">Then, </w:t>
      </w:r>
      <w:r w:rsidDel="00000000" w:rsidR="00000000" w:rsidRPr="00000000">
        <w:rPr>
          <w:rFonts w:ascii="Times New Roman" w:cs="Times New Roman" w:eastAsia="Times New Roman" w:hAnsi="Times New Roman"/>
          <w:b w:val="1"/>
          <w:color w:val="ff0000"/>
          <w:sz w:val="24"/>
          <w:szCs w:val="24"/>
          <w:rtl w:val="0"/>
        </w:rPr>
        <w:t xml:space="preserve">take or email the copies of the two clearances to the ACT 153 Liaison in Public Safety, Sandra Briggs-Edwards </w:t>
      </w:r>
      <w:r w:rsidDel="00000000" w:rsidR="00000000" w:rsidRPr="00000000">
        <w:rPr>
          <w:rtl w:val="0"/>
        </w:rPr>
        <w:t xml:space="preserve">(</w:t>
      </w:r>
      <w:hyperlink r:id="rId7">
        <w:r w:rsidDel="00000000" w:rsidR="00000000" w:rsidRPr="00000000">
          <w:rPr>
            <w:color w:val="1155cc"/>
            <w:u w:val="single"/>
            <w:rtl w:val="0"/>
          </w:rPr>
          <w:t xml:space="preserve">sbriggs1@swarthmore.edu</w:t>
        </w:r>
      </w:hyperlink>
      <w:r w:rsidDel="00000000" w:rsidR="00000000" w:rsidRPr="00000000">
        <w:rPr>
          <w:rtl w:val="0"/>
        </w:rPr>
        <w:t xml:space="preserve">),</w:t>
      </w:r>
      <w:r w:rsidDel="00000000" w:rsidR="00000000" w:rsidRPr="00000000">
        <w:rPr>
          <w:rFonts w:ascii="Times New Roman" w:cs="Times New Roman" w:eastAsia="Times New Roman" w:hAnsi="Times New Roman"/>
          <w:b w:val="1"/>
          <w:color w:val="ff0000"/>
          <w:sz w:val="24"/>
          <w:szCs w:val="24"/>
          <w:rtl w:val="0"/>
        </w:rPr>
        <w:t xml:space="preserve"> along with the attached forms, printed and filled out. </w:t>
      </w:r>
      <w:r w:rsidDel="00000000" w:rsidR="00000000" w:rsidRPr="00000000">
        <w:rPr>
          <w:rtl w:val="0"/>
        </w:rPr>
      </w:r>
    </w:p>
    <w:p w:rsidR="00000000" w:rsidDel="00000000" w:rsidP="00000000" w:rsidRDefault="00000000" w:rsidRPr="00000000" w14:paraId="0000000C">
      <w:pPr>
        <w:widowControl w:val="0"/>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Fonts w:ascii="Times New Roman" w:cs="Times New Roman" w:eastAsia="Times New Roman" w:hAnsi="Times New Roman"/>
          <w:b w:val="1"/>
          <w:sz w:val="24"/>
          <w:szCs w:val="24"/>
          <w:rtl w:val="0"/>
        </w:rPr>
        <w:t xml:space="preserve">After submitting your forms, Sandra Briggs-Edwards will send you an email with a payment code to register for fingerprinting.</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276"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0F">
      <w:pPr>
        <w:widowControl w:val="0"/>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u w:val="single"/>
          <w:rtl w:val="0"/>
        </w:rPr>
        <w:t xml:space="preserve">STEP-BY-STEP INSTRUCTIONS (FOR ON-CAMPUS AND REMOTE STUDENTS)</w:t>
      </w: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 Child Abuse and PA Criminal Background Check</w:t>
      </w:r>
    </w:p>
    <w:p w:rsidR="00000000" w:rsidDel="00000000" w:rsidP="00000000" w:rsidRDefault="00000000" w:rsidRPr="00000000" w14:paraId="00000012">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Follow the directions below and use the links to access and complete the PA Child Abuse and PA Criminal Background Check </w:t>
      </w:r>
      <w:r w:rsidDel="00000000" w:rsidR="00000000" w:rsidRPr="00000000">
        <w:rPr>
          <w:rFonts w:ascii="Times New Roman" w:cs="Times New Roman" w:eastAsia="Times New Roman" w:hAnsi="Times New Roman"/>
          <w:i w:val="1"/>
          <w:sz w:val="24"/>
          <w:szCs w:val="24"/>
          <w:u w:val="single"/>
          <w:rtl w:val="0"/>
        </w:rPr>
        <w:t xml:space="preserve">online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The cost is free</w:t>
      </w:r>
      <w:r w:rsidDel="00000000" w:rsidR="00000000" w:rsidRPr="00000000">
        <w:rPr>
          <w:rFonts w:ascii="Times New Roman" w:cs="Times New Roman" w:eastAsia="Times New Roman" w:hAnsi="Times New Roman"/>
          <w:sz w:val="24"/>
          <w:szCs w:val="24"/>
          <w:rtl w:val="0"/>
        </w:rPr>
        <w:t xml:space="preserve"> for volunteers -</w:t>
      </w:r>
      <w:r w:rsidDel="00000000" w:rsidR="00000000" w:rsidRPr="00000000">
        <w:rPr>
          <w:rFonts w:ascii="Times New Roman" w:cs="Times New Roman" w:eastAsia="Times New Roman" w:hAnsi="Times New Roman"/>
          <w:b w:val="1"/>
          <w:color w:val="ff0000"/>
          <w:sz w:val="24"/>
          <w:szCs w:val="24"/>
          <w:rtl w:val="0"/>
        </w:rPr>
        <w:t xml:space="preserve"> Sandra will give you the payment code.</w:t>
      </w:r>
    </w:p>
    <w:p w:rsidR="00000000" w:rsidDel="00000000" w:rsidP="00000000" w:rsidRDefault="00000000" w:rsidRPr="00000000" w14:paraId="00000014">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After completing the forms, print or save (as .pdf) the </w:t>
      </w:r>
      <w:r w:rsidDel="00000000" w:rsidR="00000000" w:rsidRPr="00000000">
        <w:rPr>
          <w:rFonts w:ascii="Times New Roman" w:cs="Times New Roman" w:eastAsia="Times New Roman" w:hAnsi="Times New Roman"/>
          <w:b w:val="1"/>
          <w:sz w:val="24"/>
          <w:szCs w:val="24"/>
          <w:rtl w:val="0"/>
        </w:rPr>
        <w:t xml:space="preserve">results </w:t>
      </w:r>
      <w:r w:rsidDel="00000000" w:rsidR="00000000" w:rsidRPr="00000000">
        <w:rPr>
          <w:rFonts w:ascii="Times New Roman" w:cs="Times New Roman" w:eastAsia="Times New Roman" w:hAnsi="Times New Roman"/>
          <w:sz w:val="24"/>
          <w:szCs w:val="24"/>
          <w:rtl w:val="0"/>
        </w:rPr>
        <w:t xml:space="preserve">page. This is the clearance, telling us you have no criminal record.</w:t>
      </w:r>
    </w:p>
    <w:p w:rsidR="00000000" w:rsidDel="00000000" w:rsidP="00000000" w:rsidRDefault="00000000" w:rsidRPr="00000000" w14:paraId="00000015">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1440" w:hanging="36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You </w:t>
      </w:r>
      <w:r w:rsidDel="00000000" w:rsidR="00000000" w:rsidRPr="00000000">
        <w:rPr>
          <w:rFonts w:ascii="Times New Roman" w:cs="Times New Roman" w:eastAsia="Times New Roman" w:hAnsi="Times New Roman"/>
          <w:color w:val="ff0000"/>
          <w:sz w:val="24"/>
          <w:szCs w:val="24"/>
          <w:rtl w:val="0"/>
        </w:rPr>
        <w:t xml:space="preserve">should submit a copy to Public Safety </w:t>
      </w:r>
      <w:r w:rsidDel="00000000" w:rsidR="00000000" w:rsidRPr="00000000">
        <w:rPr>
          <w:rFonts w:ascii="Times New Roman" w:cs="Times New Roman" w:eastAsia="Times New Roman" w:hAnsi="Times New Roman"/>
          <w:color w:val="ff0000"/>
          <w:sz w:val="24"/>
          <w:szCs w:val="24"/>
          <w:rtl w:val="0"/>
        </w:rPr>
        <w:t xml:space="preserve">as soon as you complete it!</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w:t>
      </w:r>
      <w:r w:rsidDel="00000000" w:rsidR="00000000" w:rsidRPr="00000000">
        <w:rPr>
          <w:rFonts w:ascii="Times New Roman" w:cs="Times New Roman" w:eastAsia="Times New Roman" w:hAnsi="Times New Roman"/>
          <w:b w:val="1"/>
          <w:sz w:val="24"/>
          <w:szCs w:val="24"/>
          <w:rtl w:val="0"/>
        </w:rPr>
        <w:t xml:space="preserve">Criminal Background Check:</w:t>
      </w:r>
      <w:r w:rsidDel="00000000" w:rsidR="00000000" w:rsidRPr="00000000">
        <w:rPr>
          <w:rFonts w:ascii="Times New Roman" w:cs="Times New Roman" w:eastAsia="Times New Roman" w:hAnsi="Times New Roman"/>
          <w:sz w:val="24"/>
          <w:szCs w:val="24"/>
          <w:rtl w:val="0"/>
        </w:rPr>
        <w:t xml:space="preserve"> </w:t>
      </w:r>
      <w:hyperlink r:id="rId8">
        <w:r w:rsidDel="00000000" w:rsidR="00000000" w:rsidRPr="00000000">
          <w:rPr>
            <w:rFonts w:ascii="Times New Roman" w:cs="Times New Roman" w:eastAsia="Times New Roman" w:hAnsi="Times New Roman"/>
            <w:color w:val="1155cc"/>
            <w:sz w:val="24"/>
            <w:szCs w:val="24"/>
            <w:u w:val="single"/>
            <w:rtl w:val="0"/>
          </w:rPr>
          <w:t xml:space="preserve">https://epatch.state.pa.us/Home.jsp</w:t>
        </w:r>
      </w:hyperlink>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Click, “New Record Check (Volunteers Only). </w:t>
      </w:r>
      <w:r w:rsidDel="00000000" w:rsidR="00000000" w:rsidRPr="00000000">
        <w:rPr>
          <w:rFonts w:ascii="Times New Roman" w:cs="Times New Roman" w:eastAsia="Times New Roman" w:hAnsi="Times New Roman"/>
          <w:b w:val="1"/>
          <w:sz w:val="24"/>
          <w:szCs w:val="24"/>
          <w:rtl w:val="0"/>
        </w:rPr>
        <w:t xml:space="preserve">This is free!</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Accept the Acknowledgement at the bottom of the page to continue.</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Enter the </w:t>
      </w:r>
      <w:r w:rsidDel="00000000" w:rsidR="00000000" w:rsidRPr="00000000">
        <w:rPr>
          <w:rFonts w:ascii="Times New Roman" w:cs="Times New Roman" w:eastAsia="Times New Roman" w:hAnsi="Times New Roman"/>
          <w:i w:val="1"/>
          <w:sz w:val="24"/>
          <w:szCs w:val="24"/>
          <w:rtl w:val="0"/>
        </w:rPr>
        <w:t xml:space="preserve">required</w:t>
      </w:r>
      <w:r w:rsidDel="00000000" w:rsidR="00000000" w:rsidRPr="00000000">
        <w:rPr>
          <w:rFonts w:ascii="Times New Roman" w:cs="Times New Roman" w:eastAsia="Times New Roman" w:hAnsi="Times New Roman"/>
          <w:sz w:val="24"/>
          <w:szCs w:val="24"/>
          <w:rtl w:val="0"/>
        </w:rPr>
        <w:t xml:space="preserve"> information. Use your name, your phone number, and the Swarthmore College address.</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hd w:fill="auto" w:val="clear"/>
        <w:ind w:left="144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Volunteer Organization Name: </w:t>
      </w:r>
      <w:r w:rsidDel="00000000" w:rsidR="00000000" w:rsidRPr="00000000">
        <w:rPr>
          <w:rFonts w:ascii="Times New Roman" w:cs="Times New Roman" w:eastAsia="Times New Roman" w:hAnsi="Times New Roman"/>
          <w:b w:val="1"/>
          <w:sz w:val="24"/>
          <w:szCs w:val="24"/>
          <w:rtl w:val="0"/>
        </w:rPr>
        <w:t xml:space="preserve">Swarthmore College Lang Center</w:t>
      </w:r>
      <w:r w:rsidDel="00000000" w:rsidR="00000000" w:rsidRPr="00000000">
        <w:rPr>
          <w:rtl w:val="0"/>
        </w:rPr>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hd w:fill="auto" w:val="clear"/>
        <w:ind w:left="144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w:t>
      </w:r>
      <w:r w:rsidDel="00000000" w:rsidR="00000000" w:rsidRPr="00000000">
        <w:rPr>
          <w:rFonts w:ascii="Times New Roman" w:cs="Times New Roman" w:eastAsia="Times New Roman" w:hAnsi="Times New Roman"/>
          <w:b w:val="1"/>
          <w:sz w:val="24"/>
          <w:szCs w:val="24"/>
          <w:rtl w:val="0"/>
        </w:rPr>
        <w:t xml:space="preserve">500 College Avenue, Swarthmore, PA, 19081 USA</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Click, “Next”, and then, “Proceed”.</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hd w:fill="auto" w:val="clea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*Enter the following information </w:t>
      </w:r>
      <w:r w:rsidDel="00000000" w:rsidR="00000000" w:rsidRPr="00000000">
        <w:rPr>
          <w:rFonts w:ascii="Times New Roman" w:cs="Times New Roman" w:eastAsia="Times New Roman" w:hAnsi="Times New Roman"/>
          <w:sz w:val="24"/>
          <w:szCs w:val="24"/>
          <w:u w:val="single"/>
          <w:rtl w:val="0"/>
        </w:rPr>
        <w:t xml:space="preserve">accurately</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carefully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hd w:fill="auto" w:val="clear"/>
        <w:ind w:left="144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Name:</w:t>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hd w:fill="auto" w:val="clear"/>
        <w:ind w:left="144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Middle Name: (if you have one on your Birth Certificate)</w:t>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hd w:fill="auto" w:val="clear"/>
        <w:ind w:left="144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 Name:</w:t>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hd w:fill="auto" w:val="clear"/>
        <w:ind w:left="144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Security #: (highly recommended if you have one - it makes it quicker)</w:t>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shd w:fill="auto" w:val="clear"/>
        <w:ind w:left="144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of Birth:  </w:t>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shd w:fill="auto" w:val="clear"/>
        <w:ind w:left="144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Sex: (as written on your Birth Certificate)</w:t>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hd w:fill="auto" w:val="clear"/>
        <w:ind w:left="144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Race: (Do your best here; not sure if it really makes a difference)</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hd w:fill="auto" w:val="clea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“Enter this Request”, and then they take you to a page to enter another one. You do not need to do this, so just hit “Finished” on the bottom of the page.</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hd w:fill="auto" w:val="clea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will take you to a summary of your record requests. Check the information again, and if it is correct hit “Submit”. If not, Cancel and start again.</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hd w:fill="auto" w:val="clea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will process, and hopefully your status (after a few seconds) says NO RECORD. Once it does, click on your “Control Number” (highlighted in blue), then “Certification Form” (also in blue) and click “OKAY” to the pop-up.</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hd w:fill="auto" w:val="clea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final page is your Clearance! Hit Save (at the top) and it will save as a PDF.</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hd w:fill="auto" w:val="clear"/>
        <w:ind w:left="720" w:hanging="360"/>
        <w:jc w:val="left"/>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Print two copies, one for Public Safety and one for your site director.</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 Child Abuse Clearance Application: </w:t>
      </w:r>
      <w:hyperlink r:id="rId9">
        <w:r w:rsidDel="00000000" w:rsidR="00000000" w:rsidRPr="00000000">
          <w:rPr>
            <w:rFonts w:ascii="Times New Roman" w:cs="Times New Roman" w:eastAsia="Times New Roman" w:hAnsi="Times New Roman"/>
            <w:sz w:val="24"/>
            <w:szCs w:val="24"/>
            <w:u w:val="single"/>
            <w:rtl w:val="0"/>
          </w:rPr>
          <w:t xml:space="preserve">https://www.compass.state.pa.us/cwis/public/home</w:t>
        </w:r>
      </w:hyperlink>
      <w:r w:rsidDel="00000000" w:rsidR="00000000" w:rsidRPr="00000000">
        <w:rPr>
          <w:rtl w:val="0"/>
        </w:rPr>
      </w:r>
    </w:p>
    <w:p w:rsidR="00000000" w:rsidDel="00000000" w:rsidP="00000000" w:rsidRDefault="00000000" w:rsidRPr="00000000" w14:paraId="0000002E">
      <w:pPr>
        <w:numPr>
          <w:ilvl w:val="0"/>
          <w:numId w:val="4"/>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dfdfd" w:val="clear"/>
          <w:rtl w:val="0"/>
        </w:rPr>
        <w:t xml:space="preserve">Before you start, you should have the following information readily available to help you complete your form quickly: </w:t>
      </w:r>
    </w:p>
    <w:p w:rsidR="00000000" w:rsidDel="00000000" w:rsidP="00000000" w:rsidRDefault="00000000" w:rsidRPr="00000000" w14:paraId="0000002F">
      <w:pPr>
        <w:numPr>
          <w:ilvl w:val="1"/>
          <w:numId w:val="4"/>
        </w:numPr>
        <w:pBdr>
          <w:top w:space="0" w:sz="0" w:val="nil"/>
          <w:left w:space="0" w:sz="0" w:val="nil"/>
          <w:bottom w:space="0" w:sz="0" w:val="nil"/>
          <w:right w:space="0" w:sz="0" w:val="nil"/>
          <w:between w:space="0" w:sz="0" w:val="nil"/>
        </w:pBdr>
        <w:shd w:fill="auto" w:val="clea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dfdfd" w:val="clear"/>
          <w:rtl w:val="0"/>
        </w:rPr>
        <w:t xml:space="preserve">Addresses where you have previously lived since 1975. If you cannot remember exact addresses, please enter as much information as you can.</w:t>
      </w:r>
    </w:p>
    <w:p w:rsidR="00000000" w:rsidDel="00000000" w:rsidP="00000000" w:rsidRDefault="00000000" w:rsidRPr="00000000" w14:paraId="00000030">
      <w:pPr>
        <w:numPr>
          <w:ilvl w:val="1"/>
          <w:numId w:val="4"/>
        </w:numPr>
        <w:pBdr>
          <w:top w:space="0" w:sz="0" w:val="nil"/>
          <w:left w:space="0" w:sz="0" w:val="nil"/>
          <w:bottom w:space="0" w:sz="0" w:val="nil"/>
          <w:right w:space="0" w:sz="0" w:val="nil"/>
          <w:between w:space="0" w:sz="0" w:val="nil"/>
        </w:pBdr>
        <w:shd w:fill="auto" w:val="clea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dfdfd" w:val="clear"/>
          <w:rtl w:val="0"/>
        </w:rPr>
        <w:t xml:space="preserve">Names of all individuals with whom  you have lived with to include parents, guardians, siblings, spouses, etc. everyone with whom you have ever lived since 1975 or anyone with whom you are living with currently. This includes, but is not limited to, your parents, guardians, spouses and/or siblings. </w:t>
      </w:r>
    </w:p>
    <w:p w:rsidR="00000000" w:rsidDel="00000000" w:rsidP="00000000" w:rsidRDefault="00000000" w:rsidRPr="00000000" w14:paraId="00000031">
      <w:pPr>
        <w:numPr>
          <w:ilvl w:val="1"/>
          <w:numId w:val="4"/>
        </w:numPr>
        <w:pBdr>
          <w:top w:space="0" w:sz="0" w:val="nil"/>
          <w:left w:space="0" w:sz="0" w:val="nil"/>
          <w:bottom w:space="0" w:sz="0" w:val="nil"/>
          <w:right w:space="0" w:sz="0" w:val="nil"/>
          <w:between w:space="0" w:sz="0" w:val="nil"/>
        </w:pBdr>
        <w:shd w:fill="auto" w:val="clear"/>
        <w:ind w:left="144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dfdfd" w:val="clear"/>
          <w:rtl w:val="0"/>
        </w:rPr>
        <w:t xml:space="preserve">Any previous names you have used or have been known by. </w:t>
      </w:r>
    </w:p>
    <w:p w:rsidR="00000000" w:rsidDel="00000000" w:rsidP="00000000" w:rsidRDefault="00000000" w:rsidRPr="00000000" w14:paraId="00000032">
      <w:pPr>
        <w:numPr>
          <w:ilvl w:val="0"/>
          <w:numId w:val="4"/>
        </w:numPr>
        <w:pBdr>
          <w:top w:space="0" w:sz="0" w:val="nil"/>
          <w:left w:space="0" w:sz="0" w:val="nil"/>
          <w:bottom w:space="0" w:sz="0" w:val="nil"/>
          <w:right w:space="0" w:sz="0" w:val="nil"/>
          <w:between w:space="0" w:sz="0" w:val="nil"/>
        </w:pBdr>
        <w:shd w:fill="auto" w:val="clea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to the link above and hit </w:t>
      </w:r>
      <w:r w:rsidDel="00000000" w:rsidR="00000000" w:rsidRPr="00000000">
        <w:rPr>
          <w:rFonts w:ascii="Times New Roman" w:cs="Times New Roman" w:eastAsia="Times New Roman" w:hAnsi="Times New Roman"/>
          <w:sz w:val="24"/>
          <w:szCs w:val="24"/>
          <w:rtl w:val="0"/>
        </w:rPr>
        <w:t xml:space="preserve">“Create Individual Account”</w:t>
      </w:r>
      <w:r w:rsidDel="00000000" w:rsidR="00000000" w:rsidRPr="00000000">
        <w:rPr>
          <w:rFonts w:ascii="Times New Roman" w:cs="Times New Roman" w:eastAsia="Times New Roman" w:hAnsi="Times New Roman"/>
          <w:sz w:val="24"/>
          <w:szCs w:val="24"/>
          <w:shd w:fill="fdfdfd" w:val="clear"/>
          <w:rtl w:val="0"/>
        </w:rPr>
        <w:t xml:space="preserve"> and then hit “Next”</w:t>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shd w:fill="auto" w:val="clea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dfdfd" w:val="clear"/>
          <w:rtl w:val="0"/>
        </w:rPr>
        <w:t xml:space="preserve">Create a personalized Keystone ID (username) to create an online application. Enter your name and information, and set security measures to protect your account. Hit “Finish” once you are done.</w:t>
      </w:r>
    </w:p>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shd w:fill="auto" w:val="clea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dfdfd" w:val="clear"/>
          <w:rtl w:val="0"/>
        </w:rPr>
        <w:t xml:space="preserve">You will have to check your email to finish creating your account with your own password. Return to the link above to log in with the Keystone and temporary password. </w:t>
      </w:r>
    </w:p>
    <w:p w:rsidR="00000000" w:rsidDel="00000000" w:rsidP="00000000" w:rsidRDefault="00000000" w:rsidRPr="00000000" w14:paraId="00000035">
      <w:pPr>
        <w:numPr>
          <w:ilvl w:val="0"/>
          <w:numId w:val="4"/>
        </w:numPr>
        <w:pBdr>
          <w:top w:space="0" w:sz="0" w:val="nil"/>
          <w:left w:space="0" w:sz="0" w:val="nil"/>
          <w:bottom w:space="0" w:sz="0" w:val="nil"/>
          <w:right w:space="0" w:sz="0" w:val="nil"/>
          <w:between w:space="0" w:sz="0" w:val="nil"/>
        </w:pBdr>
        <w:shd w:fill="auto" w:val="clea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dfdfd" w:val="clear"/>
          <w:rtl w:val="0"/>
        </w:rPr>
        <w:t xml:space="preserve">Now, go to “Individual Login”, and on the bottom of the page hit “Continue”</w:t>
      </w:r>
    </w:p>
    <w:p w:rsidR="00000000" w:rsidDel="00000000" w:rsidP="00000000" w:rsidRDefault="00000000" w:rsidRPr="00000000" w14:paraId="00000036">
      <w:pPr>
        <w:numPr>
          <w:ilvl w:val="0"/>
          <w:numId w:val="4"/>
        </w:numPr>
        <w:pBdr>
          <w:top w:space="0" w:sz="0" w:val="nil"/>
          <w:left w:space="0" w:sz="0" w:val="nil"/>
          <w:bottom w:space="0" w:sz="0" w:val="nil"/>
          <w:right w:space="0" w:sz="0" w:val="nil"/>
          <w:between w:space="0" w:sz="0" w:val="nil"/>
        </w:pBdr>
        <w:shd w:fill="auto" w:val="clear"/>
        <w:ind w:left="720" w:hanging="360"/>
        <w:jc w:val="left"/>
        <w:rPr>
          <w:rFonts w:ascii="Times New Roman" w:cs="Times New Roman" w:eastAsia="Times New Roman" w:hAnsi="Times New Roman"/>
          <w:sz w:val="24"/>
          <w:szCs w:val="24"/>
          <w:shd w:fill="fdfdfd" w:val="clear"/>
        </w:rPr>
      </w:pPr>
      <w:r w:rsidDel="00000000" w:rsidR="00000000" w:rsidRPr="00000000">
        <w:rPr>
          <w:rFonts w:ascii="Times New Roman" w:cs="Times New Roman" w:eastAsia="Times New Roman" w:hAnsi="Times New Roman"/>
          <w:sz w:val="24"/>
          <w:szCs w:val="24"/>
          <w:shd w:fill="fdfdfd" w:val="clear"/>
          <w:rtl w:val="0"/>
        </w:rPr>
        <w:t xml:space="preserve">Enter your Keystone ID and the temporary password that was emailed to you. Login, and create your new password. Be sure to keep this info (username and new password) for your records!</w:t>
      </w:r>
    </w:p>
    <w:p w:rsidR="00000000" w:rsidDel="00000000" w:rsidP="00000000" w:rsidRDefault="00000000" w:rsidRPr="00000000" w14:paraId="00000037">
      <w:pPr>
        <w:numPr>
          <w:ilvl w:val="0"/>
          <w:numId w:val="4"/>
        </w:numPr>
        <w:pBdr>
          <w:top w:space="0" w:sz="0" w:val="nil"/>
          <w:left w:space="0" w:sz="0" w:val="nil"/>
          <w:bottom w:space="0" w:sz="0" w:val="nil"/>
          <w:right w:space="0" w:sz="0" w:val="nil"/>
          <w:between w:space="0" w:sz="0" w:val="nil"/>
        </w:pBdr>
        <w:shd w:fill="auto" w:val="clear"/>
        <w:ind w:left="720" w:hanging="360"/>
        <w:jc w:val="left"/>
        <w:rPr>
          <w:rFonts w:ascii="Times New Roman" w:cs="Times New Roman" w:eastAsia="Times New Roman" w:hAnsi="Times New Roman"/>
          <w:sz w:val="24"/>
          <w:szCs w:val="24"/>
          <w:shd w:fill="fdfdfd" w:val="clear"/>
        </w:rPr>
      </w:pPr>
      <w:r w:rsidDel="00000000" w:rsidR="00000000" w:rsidRPr="00000000">
        <w:rPr>
          <w:rFonts w:ascii="Times New Roman" w:cs="Times New Roman" w:eastAsia="Times New Roman" w:hAnsi="Times New Roman"/>
          <w:sz w:val="24"/>
          <w:szCs w:val="24"/>
          <w:shd w:fill="fdfdfd" w:val="clear"/>
          <w:rtl w:val="0"/>
        </w:rPr>
        <w:t xml:space="preserve">Hit the “close” button on the pop up notification, and this will redirect you back to the login page. Login with your information.</w:t>
      </w:r>
    </w:p>
    <w:p w:rsidR="00000000" w:rsidDel="00000000" w:rsidP="00000000" w:rsidRDefault="00000000" w:rsidRPr="00000000" w14:paraId="00000038">
      <w:pPr>
        <w:numPr>
          <w:ilvl w:val="0"/>
          <w:numId w:val="4"/>
        </w:numPr>
        <w:pBdr>
          <w:top w:space="0" w:sz="0" w:val="nil"/>
          <w:left w:space="0" w:sz="0" w:val="nil"/>
          <w:bottom w:space="0" w:sz="0" w:val="nil"/>
          <w:right w:space="0" w:sz="0" w:val="nil"/>
          <w:between w:space="0" w:sz="0" w:val="nil"/>
        </w:pBdr>
        <w:shd w:fill="auto" w:val="clear"/>
        <w:ind w:left="720" w:hanging="360"/>
        <w:jc w:val="left"/>
        <w:rPr>
          <w:rFonts w:ascii="Times New Roman" w:cs="Times New Roman" w:eastAsia="Times New Roman" w:hAnsi="Times New Roman"/>
          <w:sz w:val="24"/>
          <w:szCs w:val="24"/>
          <w:shd w:fill="fdfdfd" w:val="clear"/>
        </w:rPr>
      </w:pPr>
      <w:r w:rsidDel="00000000" w:rsidR="00000000" w:rsidRPr="00000000">
        <w:rPr>
          <w:rFonts w:ascii="Times New Roman" w:cs="Times New Roman" w:eastAsia="Times New Roman" w:hAnsi="Times New Roman"/>
          <w:sz w:val="24"/>
          <w:szCs w:val="24"/>
          <w:shd w:fill="fdfdfd" w:val="clear"/>
          <w:rtl w:val="0"/>
        </w:rPr>
        <w:t xml:space="preserve">Accept the terms and conditions and then hit “Continue”</w:t>
      </w:r>
    </w:p>
    <w:p w:rsidR="00000000" w:rsidDel="00000000" w:rsidP="00000000" w:rsidRDefault="00000000" w:rsidRPr="00000000" w14:paraId="00000039">
      <w:pPr>
        <w:numPr>
          <w:ilvl w:val="0"/>
          <w:numId w:val="4"/>
        </w:numPr>
        <w:pBdr>
          <w:top w:space="0" w:sz="0" w:val="nil"/>
          <w:left w:space="0" w:sz="0" w:val="nil"/>
          <w:bottom w:space="0" w:sz="0" w:val="nil"/>
          <w:right w:space="0" w:sz="0" w:val="nil"/>
          <w:between w:space="0" w:sz="0" w:val="nil"/>
        </w:pBdr>
        <w:shd w:fill="auto" w:val="clear"/>
        <w:ind w:left="720" w:hanging="360"/>
        <w:jc w:val="left"/>
        <w:rPr>
          <w:rFonts w:ascii="Times New Roman" w:cs="Times New Roman" w:eastAsia="Times New Roman" w:hAnsi="Times New Roman"/>
          <w:sz w:val="24"/>
          <w:szCs w:val="24"/>
          <w:shd w:fill="fdfdfd" w:val="clear"/>
        </w:rPr>
      </w:pPr>
      <w:r w:rsidDel="00000000" w:rsidR="00000000" w:rsidRPr="00000000">
        <w:rPr>
          <w:rFonts w:ascii="Times New Roman" w:cs="Times New Roman" w:eastAsia="Times New Roman" w:hAnsi="Times New Roman"/>
          <w:sz w:val="24"/>
          <w:szCs w:val="24"/>
          <w:shd w:fill="fdfdfd" w:val="clear"/>
          <w:rtl w:val="0"/>
        </w:rPr>
        <w:t xml:space="preserve">Hit “Create Clearance Application”Aps</w:t>
      </w:r>
    </w:p>
    <w:p w:rsidR="00000000" w:rsidDel="00000000" w:rsidP="00000000" w:rsidRDefault="00000000" w:rsidRPr="00000000" w14:paraId="0000003A">
      <w:pPr>
        <w:numPr>
          <w:ilvl w:val="0"/>
          <w:numId w:val="4"/>
        </w:numPr>
        <w:pBdr>
          <w:top w:space="0" w:sz="0" w:val="nil"/>
          <w:left w:space="0" w:sz="0" w:val="nil"/>
          <w:bottom w:space="0" w:sz="0" w:val="nil"/>
          <w:right w:space="0" w:sz="0" w:val="nil"/>
          <w:between w:space="0" w:sz="0" w:val="nil"/>
        </w:pBdr>
        <w:shd w:fill="auto" w:val="clear"/>
        <w:ind w:left="720" w:hanging="360"/>
        <w:jc w:val="left"/>
        <w:rPr>
          <w:rFonts w:ascii="Times New Roman" w:cs="Times New Roman" w:eastAsia="Times New Roman" w:hAnsi="Times New Roman"/>
          <w:sz w:val="24"/>
          <w:szCs w:val="24"/>
          <w:shd w:fill="fdfdfd" w:val="clear"/>
        </w:rPr>
      </w:pPr>
      <w:r w:rsidDel="00000000" w:rsidR="00000000" w:rsidRPr="00000000">
        <w:rPr>
          <w:rFonts w:ascii="Times New Roman" w:cs="Times New Roman" w:eastAsia="Times New Roman" w:hAnsi="Times New Roman"/>
          <w:sz w:val="24"/>
          <w:szCs w:val="24"/>
          <w:shd w:fill="fdfdfd" w:val="clear"/>
          <w:rtl w:val="0"/>
        </w:rPr>
        <w:t xml:space="preserve">Begin the application for volunteers, selecting “</w:t>
      </w:r>
      <w:r w:rsidDel="00000000" w:rsidR="00000000" w:rsidRPr="00000000">
        <w:rPr>
          <w:rFonts w:ascii="Times New Roman" w:cs="Times New Roman" w:eastAsia="Times New Roman" w:hAnsi="Times New Roman"/>
          <w:sz w:val="24"/>
          <w:szCs w:val="24"/>
          <w:highlight w:val="white"/>
          <w:rtl w:val="0"/>
        </w:rPr>
        <w:t xml:space="preserve">Volunteer Having Contact with Children”</w:t>
      </w:r>
      <w:r w:rsidDel="00000000" w:rsidR="00000000" w:rsidRPr="00000000">
        <w:rPr>
          <w:rFonts w:ascii="Times New Roman" w:cs="Times New Roman" w:eastAsia="Times New Roman" w:hAnsi="Times New Roman"/>
          <w:sz w:val="24"/>
          <w:szCs w:val="24"/>
          <w:shd w:fill="fdfdfd" w:val="clear"/>
          <w:rtl w:val="0"/>
        </w:rPr>
        <w:t xml:space="preserve"> for the purpose of the certification and for the fee to be waived. The Agency Name: Swarthmore College Lang Center for Civic Social Responsibility. Hit “next”. </w:t>
      </w:r>
    </w:p>
    <w:p w:rsidR="00000000" w:rsidDel="00000000" w:rsidP="00000000" w:rsidRDefault="00000000" w:rsidRPr="00000000" w14:paraId="0000003B">
      <w:pPr>
        <w:numPr>
          <w:ilvl w:val="0"/>
          <w:numId w:val="4"/>
        </w:numPr>
        <w:pBdr>
          <w:top w:space="0" w:sz="0" w:val="nil"/>
          <w:left w:space="0" w:sz="0" w:val="nil"/>
          <w:bottom w:space="0" w:sz="0" w:val="nil"/>
          <w:right w:space="0" w:sz="0" w:val="nil"/>
          <w:between w:space="0" w:sz="0" w:val="nil"/>
        </w:pBdr>
        <w:shd w:fill="auto" w:val="clear"/>
        <w:ind w:left="720" w:hanging="360"/>
        <w:jc w:val="left"/>
        <w:rPr>
          <w:rFonts w:ascii="Times New Roman" w:cs="Times New Roman" w:eastAsia="Times New Roman" w:hAnsi="Times New Roman"/>
          <w:sz w:val="24"/>
          <w:szCs w:val="24"/>
          <w:shd w:fill="fdfdfd" w:val="clear"/>
        </w:rPr>
      </w:pPr>
      <w:r w:rsidDel="00000000" w:rsidR="00000000" w:rsidRPr="00000000">
        <w:rPr>
          <w:rFonts w:ascii="Times New Roman" w:cs="Times New Roman" w:eastAsia="Times New Roman" w:hAnsi="Times New Roman"/>
          <w:sz w:val="24"/>
          <w:szCs w:val="24"/>
          <w:shd w:fill="fdfdfd" w:val="clear"/>
          <w:rtl w:val="0"/>
        </w:rPr>
        <w:t xml:space="preserve">Fill in the questions accurately. </w:t>
      </w:r>
      <w:r w:rsidDel="00000000" w:rsidR="00000000" w:rsidRPr="00000000">
        <w:rPr>
          <w:rFonts w:ascii="Times New Roman" w:cs="Times New Roman" w:eastAsia="Times New Roman" w:hAnsi="Times New Roman"/>
          <w:color w:val="ff0000"/>
          <w:sz w:val="24"/>
          <w:szCs w:val="24"/>
          <w:shd w:fill="fdfdfd" w:val="clear"/>
          <w:rtl w:val="0"/>
        </w:rPr>
        <w:t xml:space="preserve">Use your current mailing address (College address or home address if remote) so you can get this clearance quickly. </w:t>
      </w:r>
    </w:p>
    <w:p w:rsidR="00000000" w:rsidDel="00000000" w:rsidP="00000000" w:rsidRDefault="00000000" w:rsidRPr="00000000" w14:paraId="0000003C">
      <w:pPr>
        <w:numPr>
          <w:ilvl w:val="0"/>
          <w:numId w:val="4"/>
        </w:numPr>
        <w:pBdr>
          <w:top w:space="0" w:sz="0" w:val="nil"/>
          <w:left w:space="0" w:sz="0" w:val="nil"/>
          <w:bottom w:space="0" w:sz="0" w:val="nil"/>
          <w:right w:space="0" w:sz="0" w:val="nil"/>
          <w:between w:space="0" w:sz="0" w:val="nil"/>
        </w:pBdr>
        <w:shd w:fill="auto" w:val="clear"/>
        <w:ind w:left="720" w:hanging="360"/>
        <w:jc w:val="left"/>
        <w:rPr>
          <w:rFonts w:ascii="Times New Roman" w:cs="Times New Roman" w:eastAsia="Times New Roman" w:hAnsi="Times New Roman"/>
          <w:sz w:val="24"/>
          <w:szCs w:val="24"/>
          <w:shd w:fill="fdfdfd" w:val="clear"/>
        </w:rPr>
      </w:pPr>
      <w:r w:rsidDel="00000000" w:rsidR="00000000" w:rsidRPr="00000000">
        <w:rPr>
          <w:rFonts w:ascii="Times New Roman" w:cs="Times New Roman" w:eastAsia="Times New Roman" w:hAnsi="Times New Roman"/>
          <w:sz w:val="24"/>
          <w:szCs w:val="24"/>
          <w:shd w:fill="fdfdfd" w:val="clear"/>
          <w:rtl w:val="0"/>
        </w:rPr>
        <w:t xml:space="preserve">Please select “Yes” when asked if you would also like to have a paper version of the certificate sent to your home or mailing address when you get to the Certificate Delivery Method section. This will be good to keep on hand.</w:t>
      </w:r>
    </w:p>
    <w:p w:rsidR="00000000" w:rsidDel="00000000" w:rsidP="00000000" w:rsidRDefault="00000000" w:rsidRPr="00000000" w14:paraId="0000003D">
      <w:pPr>
        <w:numPr>
          <w:ilvl w:val="0"/>
          <w:numId w:val="4"/>
        </w:numPr>
        <w:pBdr>
          <w:top w:space="0" w:sz="0" w:val="nil"/>
          <w:left w:space="0" w:sz="0" w:val="nil"/>
          <w:bottom w:space="0" w:sz="0" w:val="nil"/>
          <w:right w:space="0" w:sz="0" w:val="nil"/>
          <w:between w:space="0" w:sz="0" w:val="nil"/>
        </w:pBdr>
        <w:shd w:fill="auto" w:val="clear"/>
        <w:ind w:left="720" w:hanging="360"/>
        <w:jc w:val="left"/>
        <w:rPr>
          <w:rFonts w:ascii="Times New Roman" w:cs="Times New Roman" w:eastAsia="Times New Roman" w:hAnsi="Times New Roman"/>
          <w:color w:val="ff0000"/>
          <w:sz w:val="24"/>
          <w:szCs w:val="24"/>
          <w:shd w:fill="fdfdfd" w:val="clear"/>
        </w:rPr>
      </w:pPr>
      <w:r w:rsidDel="00000000" w:rsidR="00000000" w:rsidRPr="00000000">
        <w:rPr>
          <w:rFonts w:ascii="Times New Roman" w:cs="Times New Roman" w:eastAsia="Times New Roman" w:hAnsi="Times New Roman"/>
          <w:color w:val="ff0000"/>
          <w:sz w:val="24"/>
          <w:szCs w:val="24"/>
          <w:shd w:fill="fdfdfd" w:val="clear"/>
          <w:rtl w:val="0"/>
        </w:rPr>
        <w:t xml:space="preserve">You will also have access to an online version of your completed clearance results. These should be saved as a .pdf,  printed, and submitted to the Public Safety Office.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shd w:fill="fdfdfd" w:val="clear"/>
        </w:rPr>
      </w:pPr>
      <w:commentRangeStart w:id="0"/>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left"/>
        <w:rPr>
          <w:rFonts w:ascii="Helvetica Neue" w:cs="Helvetica Neue" w:eastAsia="Helvetica Neue" w:hAnsi="Helvetica Neue"/>
          <w:sz w:val="27"/>
          <w:szCs w:val="27"/>
        </w:rPr>
      </w:pPr>
      <w:r w:rsidDel="00000000" w:rsidR="00000000" w:rsidRPr="00000000">
        <w:rPr>
          <w:rFonts w:ascii="Times New Roman" w:cs="Times New Roman" w:eastAsia="Times New Roman" w:hAnsi="Times New Roman"/>
          <w:b w:val="1"/>
          <w:sz w:val="24"/>
          <w:szCs w:val="24"/>
          <w:shd w:fill="fdfdfd" w:val="clear"/>
          <w:rtl w:val="0"/>
        </w:rPr>
        <w:t xml:space="preserve">Next, </w:t>
      </w:r>
      <w:r w:rsidDel="00000000" w:rsidR="00000000" w:rsidRPr="00000000">
        <w:rPr>
          <w:rFonts w:ascii="Times New Roman" w:cs="Times New Roman" w:eastAsia="Times New Roman" w:hAnsi="Times New Roman"/>
          <w:b w:val="1"/>
          <w:sz w:val="24"/>
          <w:szCs w:val="24"/>
          <w:rtl w:val="0"/>
        </w:rPr>
        <w:t xml:space="preserve">print and complete </w:t>
      </w:r>
      <w:hyperlink r:id="rId10">
        <w:r w:rsidDel="00000000" w:rsidR="00000000" w:rsidRPr="00000000">
          <w:rPr>
            <w:rFonts w:ascii="Times New Roman" w:cs="Times New Roman" w:eastAsia="Times New Roman" w:hAnsi="Times New Roman"/>
            <w:b w:val="1"/>
            <w:color w:val="1155cc"/>
            <w:sz w:val="24"/>
            <w:szCs w:val="24"/>
            <w:rtl w:val="0"/>
          </w:rPr>
          <w:t xml:space="preserve">the Applicant Notice and Consent Form</w:t>
        </w:r>
      </w:hyperlink>
      <w:r w:rsidDel="00000000" w:rsidR="00000000" w:rsidRPr="00000000">
        <w:rPr>
          <w:rFonts w:ascii="Times New Roman" w:cs="Times New Roman" w:eastAsia="Times New Roman" w:hAnsi="Times New Roman"/>
          <w:b w:val="1"/>
          <w:sz w:val="24"/>
          <w:szCs w:val="24"/>
          <w:shd w:fill="fdfdfd" w:val="clear"/>
          <w:rtl w:val="0"/>
        </w:rPr>
        <w:t xml:space="preserve"> and </w:t>
      </w:r>
      <w:r w:rsidDel="00000000" w:rsidR="00000000" w:rsidRPr="00000000">
        <w:rPr>
          <w:rFonts w:ascii="Times New Roman" w:cs="Times New Roman" w:eastAsia="Times New Roman" w:hAnsi="Times New Roman"/>
          <w:b w:val="1"/>
          <w:sz w:val="24"/>
          <w:szCs w:val="24"/>
          <w:shd w:fill="fdfdfd" w:val="clear"/>
          <w:rtl w:val="0"/>
        </w:rPr>
        <w:t xml:space="preserve">go to the Public Safety Office in Ben West with this form and your PA clearances results in hand to register for your fingerprinting!</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b w:val="1"/>
          <w:sz w:val="24"/>
          <w:szCs w:val="24"/>
          <w:shd w:fill="fdfdfd" w:val="clear"/>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1"/>
          <w:sz w:val="24"/>
          <w:szCs w:val="24"/>
          <w:shd w:fill="fdfdfd" w:val="clear"/>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sz w:val="24"/>
          <w:szCs w:val="24"/>
          <w:shd w:fill="fdfdfd" w:val="clear"/>
        </w:rPr>
      </w:pPr>
      <w:r w:rsidDel="00000000" w:rsidR="00000000" w:rsidRPr="00000000">
        <w:rPr>
          <w:rtl w:val="0"/>
        </w:rPr>
      </w:r>
    </w:p>
    <w:p w:rsidR="00000000" w:rsidDel="00000000" w:rsidP="00000000" w:rsidRDefault="00000000" w:rsidRPr="00000000" w14:paraId="00000043">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Federal Background Check</w:t>
      </w:r>
    </w:p>
    <w:p w:rsidR="00000000" w:rsidDel="00000000" w:rsidP="00000000" w:rsidRDefault="00000000" w:rsidRPr="00000000" w14:paraId="00000044">
      <w:pPr>
        <w:rPr>
          <w:rFonts w:ascii="Times New Roman" w:cs="Times New Roman" w:eastAsia="Times New Roman" w:hAnsi="Times New Roman"/>
          <w:b w:val="1"/>
          <w:sz w:val="24"/>
          <w:szCs w:val="24"/>
          <w:shd w:fill="fdfdfd" w:val="clear"/>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b w:val="1"/>
          <w:sz w:val="24"/>
          <w:szCs w:val="24"/>
          <w:shd w:fill="fdfdfd" w:val="clear"/>
        </w:rPr>
      </w:pPr>
      <w:hyperlink r:id="rId11">
        <w:r w:rsidDel="00000000" w:rsidR="00000000" w:rsidRPr="00000000">
          <w:rPr>
            <w:rFonts w:ascii="Times New Roman" w:cs="Times New Roman" w:eastAsia="Times New Roman" w:hAnsi="Times New Roman"/>
            <w:b w:val="1"/>
            <w:color w:val="1155cc"/>
            <w:sz w:val="24"/>
            <w:szCs w:val="24"/>
            <w:u w:val="single"/>
            <w:shd w:fill="fdfdfd" w:val="clear"/>
            <w:rtl w:val="0"/>
          </w:rPr>
          <w:t xml:space="preserve">INSTRUCTIONS FOR ON-CAMPUS STUDENTS ONLY (pages 1, 2)</w:t>
        </w:r>
      </w:hyperlink>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b w:val="1"/>
          <w:sz w:val="24"/>
          <w:szCs w:val="24"/>
          <w:shd w:fill="fdfdfd" w:val="clear"/>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b w:val="1"/>
          <w:sz w:val="24"/>
          <w:szCs w:val="24"/>
          <w:shd w:fill="fdfdfd" w:val="clear"/>
        </w:rPr>
      </w:pPr>
      <w:hyperlink r:id="rId12">
        <w:r w:rsidDel="00000000" w:rsidR="00000000" w:rsidRPr="00000000">
          <w:rPr>
            <w:rFonts w:ascii="Times New Roman" w:cs="Times New Roman" w:eastAsia="Times New Roman" w:hAnsi="Times New Roman"/>
            <w:b w:val="1"/>
            <w:color w:val="1155cc"/>
            <w:sz w:val="24"/>
            <w:szCs w:val="24"/>
            <w:u w:val="single"/>
            <w:shd w:fill="fdfdfd" w:val="clear"/>
            <w:rtl w:val="0"/>
          </w:rPr>
          <w:t xml:space="preserve">INSTRUCTIONS FOR REMOTE STUDENTS ONLY (page 3)</w:t>
        </w:r>
      </w:hyperlink>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b w:val="1"/>
          <w:sz w:val="24"/>
          <w:szCs w:val="24"/>
          <w:shd w:fill="fdfdfd" w:val="clear"/>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firstLine="72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firstLine="720"/>
        <w:jc w:val="left"/>
        <w:rPr>
          <w:rFonts w:ascii="Times New Roman" w:cs="Times New Roman" w:eastAsia="Times New Roman" w:hAnsi="Times New Roman"/>
          <w:b w:val="1"/>
          <w:sz w:val="24"/>
          <w:szCs w:val="24"/>
        </w:rPr>
      </w:pPr>
      <w:r w:rsidDel="00000000" w:rsidR="00000000" w:rsidRPr="00000000">
        <w:rPr>
          <w:rtl w:val="0"/>
        </w:rPr>
      </w:r>
    </w:p>
    <w:sectPr>
      <w:headerReference r:id="rId13" w:type="default"/>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shley Henry" w:id="0" w:date="2020-09-04T22:35:48Z">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this still apply if a student is on campus? Or should everything be emailed to you from now on?</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@sbriggs1@swarthmore.edu</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sz w:val="18"/>
        <w:szCs w:val="18"/>
      </w:rPr>
    </w:pPr>
    <w:r w:rsidDel="00000000" w:rsidR="00000000" w:rsidRPr="00000000">
      <w:rPr>
        <w:sz w:val="18"/>
        <w:szCs w:val="18"/>
        <w:rtl w:val="0"/>
      </w:rPr>
      <w:t xml:space="preserve">Version 9/2020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Bfw5BX6NAgQ4sNla7CgbLynUSpxqq_zknwHn4rQawfQ/edit?usp=sharing" TargetMode="External"/><Relationship Id="rId10" Type="http://schemas.openxmlformats.org/officeDocument/2006/relationships/hyperlink" Target="https://drive.google.com/file/d/1J7TVfc4lLrgZG4XhCJ13ArOJuhElsUoy/view?usp=sharing" TargetMode="External"/><Relationship Id="rId13" Type="http://schemas.openxmlformats.org/officeDocument/2006/relationships/header" Target="header1.xml"/><Relationship Id="rId12" Type="http://schemas.openxmlformats.org/officeDocument/2006/relationships/hyperlink" Target="https://docs.google.com/document/d/1Bfw5BX6NAgQ4sNla7CgbLynUSpxqq_zknwHn4rQawfQ/edit?usp=sharing"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compass.state.pa.us/cwis/public/home"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sbriggs1@swarthmore.edu" TargetMode="External"/><Relationship Id="rId8" Type="http://schemas.openxmlformats.org/officeDocument/2006/relationships/hyperlink" Target="https://epatch.state.pa.us/Home.js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