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Ballad of Orange and Grape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3C3930"/>
        </w:rPr>
        <w:t xml:space="preserve">BY </w:t>
      </w:r>
      <w:hyperlink r:id="rId5" w:history="1">
        <w:r>
          <w:rPr>
            <w:rFonts w:ascii="Arial" w:hAnsi="Arial" w:cs="Arial"/>
            <w:color w:val="082D5B"/>
          </w:rPr>
          <w:t>MURIEL RUKEYSER</w:t>
        </w:r>
      </w:hyperlink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bookmarkStart w:id="0" w:name="_GoBack"/>
      <w:bookmarkEnd w:id="0"/>
      <w:r>
        <w:rPr>
          <w:rFonts w:ascii="Georgia" w:hAnsi="Georgia" w:cs="Georgia"/>
          <w:color w:val="3F3F3F"/>
          <w:sz w:val="32"/>
          <w:szCs w:val="32"/>
        </w:rPr>
        <w:t>After you finish your work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after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you do your day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after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you've read your reading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after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you've written your say –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you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go down the street to the hot dog stand,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one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block down and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accross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the way.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On a blistering afternoon in East Harlem in the twentieth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century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Most of the windows are boarded up,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the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rats run out of a sack –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sticking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out of the crummy garage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one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shiny long Cadillac;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the glass door of the drug-addiction center,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man who'd like to break your back.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But here's a brown woman with a little girl dressed in rose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and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pink, too.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Frankfurters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frankfurters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sizzle on the steel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where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the hot-dog-man leans –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nothing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else on the counter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but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the usual two machines,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the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grape one, empty, and the orange one, empty,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face him in between.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 black boy comes along, looks at the hot dogs, goes on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walking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watch the man as he stands and pours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in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the familiar shape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bright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purple in the one marked ORANGE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orange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in the one marked GRAPE,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the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grape drink in the machine marked ORANGE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lastRenderedPageBreak/>
        <w:t>and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orange drink in the GRAPE.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Just the one word large and clear,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unmistakeable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>, on each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machine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I ask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him :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How can we go on reading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and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make sense out of what we read? –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How can they write and believe what they're writing,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the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young ones across the street,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while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you go on pouring grape in ORANGE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and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orange into the one marked GRAPE –?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(How are we going to believe what we read and we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write</w:t>
      </w:r>
      <w:proofErr w:type="gramEnd"/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and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we hear and we say and we do?)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He looks at the two machines and he smiles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and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he shrugs and smiles and pours again.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It could be violence and nonviolence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it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could be white and black          women and men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it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could be war and peace or any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binary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system, love and hate, enemy, friend.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Yes and no, be and not-be, what we do and what we don't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do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On a corner in East Harlem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garbage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, reading, a deep smile, rape,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forgetfulness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, a hot street of murder,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misery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, withered hope,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man keeps pouring grape into ORANGE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and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orange into the one marked GRAPE,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proofErr w:type="gramStart"/>
      <w:r>
        <w:rPr>
          <w:rFonts w:ascii="Georgia" w:hAnsi="Georgia" w:cs="Georgia"/>
          <w:color w:val="3F3F3F"/>
          <w:sz w:val="32"/>
          <w:szCs w:val="32"/>
        </w:rPr>
        <w:t>pouring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orange into GRAPE and grape into ORANGE forever.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  <w:r>
        <w:rPr>
          <w:rFonts w:ascii="Arial" w:hAnsi="Arial" w:cs="Arial"/>
          <w:color w:val="6C6C6C"/>
        </w:rPr>
        <w:t xml:space="preserve">Muriel Rukeyser, "Ballad of Orange and Grape" from </w:t>
      </w:r>
      <w:r>
        <w:rPr>
          <w:rFonts w:ascii="Arial" w:hAnsi="Arial" w:cs="Arial"/>
          <w:i/>
          <w:iCs/>
          <w:color w:val="6C6C6C"/>
        </w:rPr>
        <w:t>The Collected Poems of Muriel Rukeyser</w:t>
      </w:r>
      <w:r>
        <w:rPr>
          <w:rFonts w:ascii="Arial" w:hAnsi="Arial" w:cs="Arial"/>
          <w:color w:val="6C6C6C"/>
        </w:rPr>
        <w:t xml:space="preserve">. </w:t>
      </w:r>
      <w:proofErr w:type="gramStart"/>
      <w:r>
        <w:rPr>
          <w:rFonts w:ascii="Arial" w:hAnsi="Arial" w:cs="Arial"/>
          <w:color w:val="6C6C6C"/>
        </w:rPr>
        <w:t>Copyright © 2006 by Muriel Rukeyser.</w:t>
      </w:r>
      <w:proofErr w:type="gramEnd"/>
      <w:r>
        <w:rPr>
          <w:rFonts w:ascii="Arial" w:hAnsi="Arial" w:cs="Arial"/>
          <w:color w:val="6C6C6C"/>
        </w:rPr>
        <w:t>  Reprinted by permission of International Creative Management.</w:t>
      </w:r>
    </w:p>
    <w:p w:rsidR="0048591F" w:rsidRDefault="0048591F" w:rsidP="0048591F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</w:p>
    <w:p w:rsidR="004B54F4" w:rsidRDefault="0048591F" w:rsidP="0048591F">
      <w:r>
        <w:rPr>
          <w:rFonts w:ascii="Arial" w:hAnsi="Arial" w:cs="Arial"/>
          <w:color w:val="6C6C6C"/>
        </w:rPr>
        <w:t xml:space="preserve">Source: </w:t>
      </w:r>
      <w:r>
        <w:rPr>
          <w:rFonts w:ascii="Arial" w:hAnsi="Arial" w:cs="Arial"/>
          <w:i/>
          <w:iCs/>
          <w:color w:val="6C6C6C"/>
        </w:rPr>
        <w:t>Breaking Open</w:t>
      </w:r>
      <w:r>
        <w:rPr>
          <w:rFonts w:ascii="Arial" w:hAnsi="Arial" w:cs="Arial"/>
          <w:color w:val="6C6C6C"/>
        </w:rPr>
        <w:t xml:space="preserve"> (Random House Inc., 1973)</w:t>
      </w:r>
    </w:p>
    <w:sectPr w:rsidR="004B54F4" w:rsidSect="004B5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F"/>
    <w:rsid w:val="0048591F"/>
    <w:rsid w:val="004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42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muriel-rukeys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Macintosh Word</Application>
  <DocSecurity>0</DocSecurity>
  <Lines>16</Lines>
  <Paragraphs>4</Paragraphs>
  <ScaleCrop>false</ScaleCrop>
  <Company>English Dept / Swarthmore College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1</cp:revision>
  <dcterms:created xsi:type="dcterms:W3CDTF">2014-10-15T14:14:00Z</dcterms:created>
  <dcterms:modified xsi:type="dcterms:W3CDTF">2014-10-15T14:15:00Z</dcterms:modified>
</cp:coreProperties>
</file>