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360" w:tblpY="545"/>
        <w:tblW w:w="11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2"/>
        <w:gridCol w:w="540"/>
        <w:gridCol w:w="3063"/>
        <w:gridCol w:w="2340"/>
        <w:gridCol w:w="4320"/>
      </w:tblGrid>
      <w:tr w:rsidR="007377C8" w:rsidRPr="00D628C4" w14:paraId="783E1225" w14:textId="77777777" w:rsidTr="008F1A93">
        <w:trPr>
          <w:trHeight w:val="341"/>
        </w:trPr>
        <w:tc>
          <w:tcPr>
            <w:tcW w:w="1162" w:type="dxa"/>
            <w:vAlign w:val="center"/>
          </w:tcPr>
          <w:p w14:paraId="10211E00" w14:textId="77777777" w:rsidR="007377C8" w:rsidRPr="00D628C4" w:rsidRDefault="007377C8" w:rsidP="00982F4D">
            <w:pPr>
              <w:jc w:val="both"/>
              <w:rPr>
                <w:b/>
                <w:sz w:val="16"/>
              </w:rPr>
            </w:pPr>
            <w:r w:rsidRPr="00D628C4">
              <w:rPr>
                <w:b/>
                <w:sz w:val="16"/>
              </w:rPr>
              <w:t>Week</w:t>
            </w:r>
          </w:p>
        </w:tc>
        <w:tc>
          <w:tcPr>
            <w:tcW w:w="540" w:type="dxa"/>
            <w:vAlign w:val="center"/>
          </w:tcPr>
          <w:p w14:paraId="6188A77C" w14:textId="77777777" w:rsidR="007377C8" w:rsidRPr="00D628C4" w:rsidRDefault="007377C8" w:rsidP="00982F4D">
            <w:pPr>
              <w:rPr>
                <w:b/>
                <w:sz w:val="16"/>
              </w:rPr>
            </w:pPr>
            <w:r w:rsidRPr="00D628C4">
              <w:rPr>
                <w:b/>
                <w:sz w:val="16"/>
              </w:rPr>
              <w:t>Date</w:t>
            </w:r>
          </w:p>
        </w:tc>
        <w:tc>
          <w:tcPr>
            <w:tcW w:w="3063" w:type="dxa"/>
            <w:vAlign w:val="center"/>
          </w:tcPr>
          <w:p w14:paraId="528E36CF" w14:textId="01D24014" w:rsidR="007377C8" w:rsidRPr="00D628C4" w:rsidRDefault="007377C8" w:rsidP="00982F4D">
            <w:pPr>
              <w:rPr>
                <w:b/>
                <w:sz w:val="16"/>
              </w:rPr>
            </w:pPr>
            <w:r w:rsidRPr="00D628C4">
              <w:rPr>
                <w:b/>
                <w:sz w:val="16"/>
              </w:rPr>
              <w:t>Seminar Activity</w:t>
            </w:r>
          </w:p>
        </w:tc>
        <w:tc>
          <w:tcPr>
            <w:tcW w:w="2340" w:type="dxa"/>
          </w:tcPr>
          <w:p w14:paraId="34D97938" w14:textId="79F100C0" w:rsidR="007377C8" w:rsidRPr="00D628C4" w:rsidRDefault="007377C8" w:rsidP="00982F4D">
            <w:pPr>
              <w:rPr>
                <w:b/>
                <w:sz w:val="16"/>
              </w:rPr>
            </w:pPr>
            <w:r w:rsidRPr="00D628C4">
              <w:rPr>
                <w:b/>
                <w:sz w:val="16"/>
              </w:rPr>
              <w:t>Facilitators</w:t>
            </w:r>
          </w:p>
        </w:tc>
        <w:tc>
          <w:tcPr>
            <w:tcW w:w="4320" w:type="dxa"/>
            <w:vAlign w:val="center"/>
          </w:tcPr>
          <w:p w14:paraId="0B67820C" w14:textId="29B9070A" w:rsidR="007377C8" w:rsidRPr="00D628C4" w:rsidRDefault="008F1A93" w:rsidP="00982F4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Additional preparation</w:t>
            </w:r>
          </w:p>
        </w:tc>
      </w:tr>
      <w:tr w:rsidR="007377C8" w:rsidRPr="00D628C4" w14:paraId="7DCF3FE8" w14:textId="77777777" w:rsidTr="0022450C">
        <w:trPr>
          <w:trHeight w:val="773"/>
        </w:trPr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004B101A" w14:textId="77777777" w:rsidR="007377C8" w:rsidRPr="00D628C4" w:rsidRDefault="007377C8" w:rsidP="00982F4D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1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AB57642" w14:textId="77777777" w:rsidR="007377C8" w:rsidRPr="00D628C4" w:rsidRDefault="007377C8" w:rsidP="00982F4D">
            <w:pPr>
              <w:rPr>
                <w:sz w:val="16"/>
              </w:rPr>
            </w:pPr>
          </w:p>
          <w:p w14:paraId="7E86A062" w14:textId="49B65E7E" w:rsidR="007377C8" w:rsidRPr="00D628C4" w:rsidRDefault="007377C8" w:rsidP="00982F4D">
            <w:pPr>
              <w:rPr>
                <w:sz w:val="16"/>
              </w:rPr>
            </w:pPr>
            <w:r>
              <w:rPr>
                <w:sz w:val="16"/>
              </w:rPr>
              <w:t xml:space="preserve">Jan 22 </w:t>
            </w:r>
          </w:p>
          <w:p w14:paraId="0DC3D919" w14:textId="77777777" w:rsidR="007377C8" w:rsidRPr="00D628C4" w:rsidRDefault="007377C8" w:rsidP="00982F4D">
            <w:pPr>
              <w:rPr>
                <w:sz w:val="16"/>
              </w:rPr>
            </w:pPr>
          </w:p>
        </w:tc>
        <w:tc>
          <w:tcPr>
            <w:tcW w:w="3063" w:type="dxa"/>
            <w:shd w:val="clear" w:color="auto" w:fill="D9D9D9" w:themeFill="background1" w:themeFillShade="D9"/>
            <w:vAlign w:val="center"/>
          </w:tcPr>
          <w:p w14:paraId="23CD4DED" w14:textId="6076DB24" w:rsidR="007377C8" w:rsidRPr="00D628C4" w:rsidRDefault="007377C8" w:rsidP="00982F4D">
            <w:pPr>
              <w:rPr>
                <w:sz w:val="16"/>
              </w:rPr>
            </w:pPr>
            <w:r>
              <w:rPr>
                <w:sz w:val="16"/>
              </w:rPr>
              <w:t>NO CLASS – complete pre-course reading assignments (</w:t>
            </w:r>
            <w:r w:rsidRPr="0022450C">
              <w:rPr>
                <w:b/>
                <w:sz w:val="16"/>
              </w:rPr>
              <w:t>Byers</w:t>
            </w:r>
            <w:r>
              <w:rPr>
                <w:sz w:val="16"/>
              </w:rPr>
              <w:t>)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63340D6" w14:textId="77777777" w:rsidR="007377C8" w:rsidRPr="00D628C4" w:rsidRDefault="007377C8" w:rsidP="00982F4D">
            <w:pPr>
              <w:jc w:val="both"/>
              <w:rPr>
                <w:sz w:val="16"/>
              </w:rPr>
            </w:pPr>
          </w:p>
          <w:p w14:paraId="474B0D03" w14:textId="77777777" w:rsidR="007377C8" w:rsidRPr="00D628C4" w:rsidRDefault="007377C8" w:rsidP="00982F4D">
            <w:pPr>
              <w:jc w:val="both"/>
              <w:rPr>
                <w:sz w:val="16"/>
              </w:rPr>
            </w:pPr>
          </w:p>
          <w:p w14:paraId="253EF991" w14:textId="3352CBB2" w:rsidR="007377C8" w:rsidRPr="00D628C4" w:rsidRDefault="007377C8" w:rsidP="00982F4D">
            <w:pPr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69C178B5" w14:textId="28BBA44C" w:rsidR="00C25367" w:rsidRDefault="00C25367" w:rsidP="00982F4D">
            <w:pPr>
              <w:rPr>
                <w:sz w:val="16"/>
              </w:rPr>
            </w:pPr>
            <w:r>
              <w:rPr>
                <w:sz w:val="16"/>
              </w:rPr>
              <w:t>Complete Byers reading</w:t>
            </w:r>
          </w:p>
          <w:p w14:paraId="63CDBE85" w14:textId="77777777" w:rsidR="0022450C" w:rsidRDefault="008F1A93" w:rsidP="00982F4D">
            <w:pPr>
              <w:rPr>
                <w:sz w:val="16"/>
              </w:rPr>
            </w:pPr>
            <w:r>
              <w:rPr>
                <w:sz w:val="16"/>
              </w:rPr>
              <w:t xml:space="preserve">Familiarize yourself with course </w:t>
            </w:r>
            <w:r w:rsidRPr="008F1A93">
              <w:rPr>
                <w:b/>
                <w:sz w:val="16"/>
              </w:rPr>
              <w:t>syllabus</w:t>
            </w:r>
            <w:r>
              <w:rPr>
                <w:sz w:val="16"/>
              </w:rPr>
              <w:t xml:space="preserve"> and </w:t>
            </w:r>
            <w:r w:rsidRPr="008F1A93">
              <w:rPr>
                <w:b/>
                <w:sz w:val="16"/>
              </w:rPr>
              <w:t>calendar</w:t>
            </w:r>
            <w:r>
              <w:rPr>
                <w:sz w:val="16"/>
              </w:rPr>
              <w:t xml:space="preserve"> (this document)</w:t>
            </w:r>
          </w:p>
          <w:p w14:paraId="5E7B9F50" w14:textId="3B025F93" w:rsidR="005A71A4" w:rsidRPr="00785B5E" w:rsidRDefault="005A71A4" w:rsidP="00982F4D">
            <w:pPr>
              <w:rPr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1 </w:t>
            </w:r>
            <w:r w:rsidRPr="006053AD">
              <w:rPr>
                <w:b/>
                <w:color w:val="000000" w:themeColor="text1"/>
                <w:sz w:val="16"/>
              </w:rPr>
              <w:t>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</w:p>
        </w:tc>
      </w:tr>
      <w:tr w:rsidR="007377C8" w:rsidRPr="00D628C4" w14:paraId="6A1A0C36" w14:textId="77777777" w:rsidTr="008F1A93">
        <w:trPr>
          <w:trHeight w:val="710"/>
        </w:trPr>
        <w:tc>
          <w:tcPr>
            <w:tcW w:w="1162" w:type="dxa"/>
            <w:vAlign w:val="center"/>
          </w:tcPr>
          <w:p w14:paraId="12D3A683" w14:textId="77777777" w:rsidR="007377C8" w:rsidRPr="00D628C4" w:rsidRDefault="007377C8" w:rsidP="00982F4D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4FA3FC4E" w14:textId="6A7DE0E0" w:rsidR="007377C8" w:rsidRPr="00D628C4" w:rsidRDefault="008F1A93" w:rsidP="00982F4D">
            <w:pPr>
              <w:rPr>
                <w:sz w:val="16"/>
              </w:rPr>
            </w:pPr>
            <w:r>
              <w:rPr>
                <w:sz w:val="16"/>
              </w:rPr>
              <w:t>Jan</w:t>
            </w:r>
            <w:r w:rsidR="007377C8">
              <w:rPr>
                <w:sz w:val="16"/>
              </w:rPr>
              <w:t xml:space="preserve"> </w:t>
            </w:r>
            <w:r>
              <w:rPr>
                <w:sz w:val="16"/>
              </w:rPr>
              <w:t>29</w:t>
            </w:r>
            <w:r w:rsidR="007377C8">
              <w:rPr>
                <w:sz w:val="16"/>
              </w:rPr>
              <w:t xml:space="preserve"> </w:t>
            </w:r>
          </w:p>
          <w:p w14:paraId="289FF866" w14:textId="77777777" w:rsidR="007377C8" w:rsidRPr="00D628C4" w:rsidRDefault="007377C8" w:rsidP="00982F4D">
            <w:pPr>
              <w:rPr>
                <w:sz w:val="16"/>
              </w:rPr>
            </w:pPr>
          </w:p>
        </w:tc>
        <w:tc>
          <w:tcPr>
            <w:tcW w:w="3063" w:type="dxa"/>
            <w:vAlign w:val="center"/>
          </w:tcPr>
          <w:p w14:paraId="6CA55BC1" w14:textId="60E5328F" w:rsidR="007377C8" w:rsidRPr="00785B5E" w:rsidRDefault="0022450C" w:rsidP="00982F4D">
            <w:pPr>
              <w:rPr>
                <w:sz w:val="16"/>
              </w:rPr>
            </w:pPr>
            <w:r>
              <w:rPr>
                <w:sz w:val="16"/>
              </w:rPr>
              <w:t xml:space="preserve">Workshop 1: Animal </w:t>
            </w:r>
            <w:r w:rsidR="000A5803">
              <w:rPr>
                <w:sz w:val="16"/>
              </w:rPr>
              <w:t>Behavior (Byers) and Communication</w:t>
            </w:r>
            <w:r>
              <w:rPr>
                <w:sz w:val="16"/>
              </w:rPr>
              <w:t xml:space="preserve"> </w:t>
            </w:r>
            <w:r w:rsidR="000A5803">
              <w:rPr>
                <w:sz w:val="16"/>
              </w:rPr>
              <w:t>(B&amp;V Ch.1)</w:t>
            </w:r>
            <w:r w:rsidR="00982C37">
              <w:rPr>
                <w:sz w:val="16"/>
              </w:rPr>
              <w:t xml:space="preserve"> and how to read a scientific article</w:t>
            </w:r>
            <w:r w:rsidR="00F06BEC">
              <w:rPr>
                <w:sz w:val="16"/>
              </w:rPr>
              <w:t xml:space="preserve"> (</w:t>
            </w:r>
            <w:proofErr w:type="spellStart"/>
            <w:r w:rsidR="00F06BEC">
              <w:rPr>
                <w:sz w:val="16"/>
              </w:rPr>
              <w:t>Rosvall</w:t>
            </w:r>
            <w:proofErr w:type="spellEnd"/>
            <w:r w:rsidR="00F06BEC">
              <w:rPr>
                <w:sz w:val="16"/>
              </w:rPr>
              <w:t xml:space="preserve"> 2013)</w:t>
            </w:r>
          </w:p>
        </w:tc>
        <w:tc>
          <w:tcPr>
            <w:tcW w:w="2340" w:type="dxa"/>
          </w:tcPr>
          <w:p w14:paraId="6E466233" w14:textId="77777777" w:rsidR="007377C8" w:rsidRDefault="007377C8" w:rsidP="00982F4D">
            <w:pPr>
              <w:jc w:val="both"/>
              <w:rPr>
                <w:i/>
                <w:sz w:val="16"/>
              </w:rPr>
            </w:pPr>
          </w:p>
          <w:p w14:paraId="1D322422" w14:textId="77777777" w:rsidR="007377C8" w:rsidRDefault="007377C8" w:rsidP="00982F4D">
            <w:pPr>
              <w:jc w:val="both"/>
              <w:rPr>
                <w:i/>
                <w:sz w:val="16"/>
              </w:rPr>
            </w:pPr>
          </w:p>
          <w:p w14:paraId="3159F992" w14:textId="5242946E" w:rsidR="007377C8" w:rsidRPr="00D628C4" w:rsidRDefault="007377C8" w:rsidP="00982F4D">
            <w:pPr>
              <w:jc w:val="both"/>
              <w:rPr>
                <w:sz w:val="16"/>
              </w:rPr>
            </w:pPr>
            <w:r>
              <w:rPr>
                <w:i/>
                <w:sz w:val="16"/>
              </w:rPr>
              <w:t xml:space="preserve">       </w:t>
            </w:r>
          </w:p>
        </w:tc>
        <w:tc>
          <w:tcPr>
            <w:tcW w:w="4320" w:type="dxa"/>
            <w:vAlign w:val="center"/>
          </w:tcPr>
          <w:p w14:paraId="61CC49C1" w14:textId="17CD52B2" w:rsidR="000A5803" w:rsidRDefault="000A5803" w:rsidP="006053AD">
            <w:pPr>
              <w:rPr>
                <w:color w:val="000000" w:themeColor="text1"/>
                <w:sz w:val="16"/>
              </w:rPr>
            </w:pPr>
            <w:r w:rsidRPr="000A5803">
              <w:rPr>
                <w:color w:val="000000" w:themeColor="text1"/>
                <w:sz w:val="16"/>
              </w:rPr>
              <w:t>Read B&amp;V Ch.1 (Moodle PDF)</w:t>
            </w:r>
          </w:p>
          <w:p w14:paraId="3AEA2CBA" w14:textId="38FFE4E5" w:rsidR="007A6B46" w:rsidRPr="000A5803" w:rsidRDefault="007A6B46" w:rsidP="006053AD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Assign Sensory Systems Primers</w:t>
            </w:r>
          </w:p>
          <w:p w14:paraId="11A8D628" w14:textId="127E714D" w:rsidR="007A6B46" w:rsidRPr="007A6B46" w:rsidRDefault="006053AD" w:rsidP="006053AD">
            <w:pPr>
              <w:rPr>
                <w:color w:val="000000" w:themeColor="text1"/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2 </w:t>
            </w:r>
            <w:r w:rsidRPr="006053AD">
              <w:rPr>
                <w:b/>
                <w:color w:val="000000" w:themeColor="text1"/>
                <w:sz w:val="16"/>
              </w:rPr>
              <w:t>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</w:p>
        </w:tc>
      </w:tr>
      <w:tr w:rsidR="0022450C" w:rsidRPr="00D628C4" w14:paraId="115B24FA" w14:textId="77777777" w:rsidTr="008F1A93">
        <w:trPr>
          <w:trHeight w:val="710"/>
        </w:trPr>
        <w:tc>
          <w:tcPr>
            <w:tcW w:w="1162" w:type="dxa"/>
            <w:vAlign w:val="center"/>
          </w:tcPr>
          <w:p w14:paraId="04535EEB" w14:textId="77777777" w:rsidR="0022450C" w:rsidRPr="00D628C4" w:rsidRDefault="0022450C" w:rsidP="0022450C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221FA45E" w14:textId="170F02AE" w:rsidR="0022450C" w:rsidRPr="00D628C4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Feb 5</w:t>
            </w:r>
          </w:p>
          <w:p w14:paraId="2CCD1F43" w14:textId="77777777" w:rsidR="0022450C" w:rsidRPr="00D628C4" w:rsidRDefault="0022450C" w:rsidP="0022450C">
            <w:pPr>
              <w:rPr>
                <w:sz w:val="16"/>
              </w:rPr>
            </w:pPr>
          </w:p>
        </w:tc>
        <w:tc>
          <w:tcPr>
            <w:tcW w:w="3063" w:type="dxa"/>
            <w:vAlign w:val="center"/>
          </w:tcPr>
          <w:p w14:paraId="1696B72A" w14:textId="77777777" w:rsidR="0022450C" w:rsidRPr="00B17055" w:rsidRDefault="0022450C" w:rsidP="0022450C">
            <w:pPr>
              <w:rPr>
                <w:b/>
                <w:sz w:val="16"/>
                <w:u w:val="single"/>
              </w:rPr>
            </w:pPr>
            <w:r w:rsidRPr="00B17055">
              <w:rPr>
                <w:b/>
                <w:sz w:val="16"/>
                <w:u w:val="single"/>
              </w:rPr>
              <w:t>Sensory Systems Primer</w:t>
            </w:r>
          </w:p>
          <w:p w14:paraId="2EFD862C" w14:textId="678FEB54" w:rsidR="0022450C" w:rsidRPr="00B17055" w:rsidRDefault="0022450C" w:rsidP="0022450C">
            <w:pPr>
              <w:rPr>
                <w:sz w:val="16"/>
              </w:rPr>
            </w:pPr>
            <w:r w:rsidRPr="00B17055">
              <w:rPr>
                <w:sz w:val="16"/>
              </w:rPr>
              <w:t>Group A: Audition</w:t>
            </w:r>
            <w:r w:rsidR="00AA2FD2">
              <w:rPr>
                <w:sz w:val="16"/>
              </w:rPr>
              <w:t xml:space="preserve"> (Ch. 3)</w:t>
            </w:r>
          </w:p>
          <w:p w14:paraId="4F111D80" w14:textId="3180292F" w:rsidR="0022450C" w:rsidRPr="00B17055" w:rsidRDefault="0022450C" w:rsidP="0022450C">
            <w:pPr>
              <w:rPr>
                <w:sz w:val="16"/>
              </w:rPr>
            </w:pPr>
            <w:r w:rsidRPr="00B17055">
              <w:rPr>
                <w:sz w:val="16"/>
              </w:rPr>
              <w:t>Group B: Vision</w:t>
            </w:r>
            <w:r w:rsidR="00AA2FD2">
              <w:rPr>
                <w:sz w:val="16"/>
              </w:rPr>
              <w:t xml:space="preserve"> (Ch. 5)</w:t>
            </w:r>
          </w:p>
          <w:p w14:paraId="5EA59755" w14:textId="124CF2AA" w:rsidR="0022450C" w:rsidRPr="00B17055" w:rsidRDefault="0022450C" w:rsidP="0022450C">
            <w:pPr>
              <w:rPr>
                <w:sz w:val="16"/>
              </w:rPr>
            </w:pPr>
            <w:r w:rsidRPr="00B17055">
              <w:rPr>
                <w:sz w:val="16"/>
              </w:rPr>
              <w:t>Group C: Chemical</w:t>
            </w:r>
            <w:r w:rsidR="00AA2FD2">
              <w:rPr>
                <w:sz w:val="16"/>
              </w:rPr>
              <w:t xml:space="preserve"> (Ch. 6)</w:t>
            </w:r>
          </w:p>
          <w:p w14:paraId="4AF57B85" w14:textId="1B199940" w:rsidR="0022450C" w:rsidRPr="0040397C" w:rsidRDefault="0022450C" w:rsidP="0022450C">
            <w:pPr>
              <w:rPr>
                <w:sz w:val="16"/>
                <w:u w:val="single"/>
              </w:rPr>
            </w:pPr>
            <w:r w:rsidRPr="00B17055">
              <w:rPr>
                <w:sz w:val="16"/>
              </w:rPr>
              <w:t>Group D: Short range</w:t>
            </w:r>
            <w:r w:rsidR="00AA2FD2">
              <w:rPr>
                <w:sz w:val="16"/>
              </w:rPr>
              <w:t xml:space="preserve"> (Ch. 7)</w:t>
            </w:r>
          </w:p>
        </w:tc>
        <w:tc>
          <w:tcPr>
            <w:tcW w:w="2340" w:type="dxa"/>
          </w:tcPr>
          <w:p w14:paraId="3CC6D5F8" w14:textId="04E3B487" w:rsidR="0022450C" w:rsidRPr="009D39AD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A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35306A">
              <w:rPr>
                <w:i/>
                <w:sz w:val="16"/>
              </w:rPr>
              <w:t>KJ, DS</w:t>
            </w:r>
          </w:p>
          <w:p w14:paraId="330B6648" w14:textId="16629DA6" w:rsidR="0022450C" w:rsidRPr="009D39AD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35306A">
              <w:rPr>
                <w:i/>
                <w:sz w:val="16"/>
              </w:rPr>
              <w:t>EM</w:t>
            </w:r>
          </w:p>
          <w:p w14:paraId="575FB42B" w14:textId="11CB2161" w:rsidR="0022450C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C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35306A">
              <w:rPr>
                <w:i/>
                <w:sz w:val="16"/>
              </w:rPr>
              <w:t>CK</w:t>
            </w:r>
          </w:p>
          <w:p w14:paraId="5C9CB993" w14:textId="112D4C5C" w:rsidR="0022450C" w:rsidRPr="00341227" w:rsidRDefault="0022450C" w:rsidP="0022450C">
            <w:pPr>
              <w:jc w:val="both"/>
              <w:rPr>
                <w:sz w:val="14"/>
                <w:szCs w:val="14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D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35306A">
              <w:rPr>
                <w:i/>
                <w:sz w:val="16"/>
              </w:rPr>
              <w:t>DP</w:t>
            </w:r>
          </w:p>
        </w:tc>
        <w:tc>
          <w:tcPr>
            <w:tcW w:w="4320" w:type="dxa"/>
            <w:vAlign w:val="center"/>
          </w:tcPr>
          <w:p w14:paraId="096EDD60" w14:textId="052D60A2" w:rsidR="00EF19DB" w:rsidRDefault="00EF19DB" w:rsidP="0022450C">
            <w:pPr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Upload Primer Slides (PDF) and Glossary (PDF) on Moodle</w:t>
            </w:r>
          </w:p>
          <w:p w14:paraId="11361140" w14:textId="77777777" w:rsidR="00EF19DB" w:rsidRDefault="00EF19DB" w:rsidP="0022450C">
            <w:pPr>
              <w:rPr>
                <w:b/>
                <w:color w:val="000000" w:themeColor="text1"/>
                <w:sz w:val="16"/>
              </w:rPr>
            </w:pPr>
          </w:p>
          <w:p w14:paraId="2E34595C" w14:textId="77777777" w:rsidR="0022450C" w:rsidRDefault="006053AD" w:rsidP="0022450C">
            <w:pPr>
              <w:rPr>
                <w:color w:val="000000" w:themeColor="text1"/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3 </w:t>
            </w:r>
            <w:r w:rsidRPr="006053AD">
              <w:rPr>
                <w:b/>
                <w:color w:val="000000" w:themeColor="text1"/>
                <w:sz w:val="16"/>
              </w:rPr>
              <w:t xml:space="preserve"> 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</w:p>
          <w:p w14:paraId="394FEB02" w14:textId="22B948F8" w:rsidR="00007FA6" w:rsidRPr="00477834" w:rsidRDefault="00007FA6" w:rsidP="00477834">
            <w:pPr>
              <w:rPr>
                <w:sz w:val="16"/>
              </w:rPr>
            </w:pPr>
            <w:r>
              <w:rPr>
                <w:sz w:val="16"/>
              </w:rPr>
              <w:t xml:space="preserve">HW: </w:t>
            </w:r>
            <w:r w:rsidRPr="004779DB">
              <w:rPr>
                <w:i/>
                <w:sz w:val="16"/>
              </w:rPr>
              <w:t>Sound Tutorial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>on Lab PCs before next session</w:t>
            </w:r>
          </w:p>
        </w:tc>
      </w:tr>
      <w:tr w:rsidR="0022450C" w:rsidRPr="00D628C4" w14:paraId="074008E5" w14:textId="77777777" w:rsidTr="008F1A93">
        <w:trPr>
          <w:trHeight w:val="800"/>
        </w:trPr>
        <w:tc>
          <w:tcPr>
            <w:tcW w:w="1162" w:type="dxa"/>
            <w:vAlign w:val="center"/>
          </w:tcPr>
          <w:p w14:paraId="70A644E3" w14:textId="77777777" w:rsidR="0022450C" w:rsidRPr="00D628C4" w:rsidRDefault="0022450C" w:rsidP="0022450C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4C47E5DC" w14:textId="7B8AB879" w:rsidR="0022450C" w:rsidRPr="00D628C4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 xml:space="preserve">Feb 12 </w:t>
            </w:r>
          </w:p>
          <w:p w14:paraId="6341F912" w14:textId="77777777" w:rsidR="0022450C" w:rsidRPr="00D628C4" w:rsidRDefault="0022450C" w:rsidP="0022450C">
            <w:pPr>
              <w:rPr>
                <w:sz w:val="16"/>
              </w:rPr>
            </w:pPr>
          </w:p>
        </w:tc>
        <w:tc>
          <w:tcPr>
            <w:tcW w:w="3063" w:type="dxa"/>
            <w:vAlign w:val="center"/>
          </w:tcPr>
          <w:p w14:paraId="57B24366" w14:textId="469B62B2" w:rsidR="0022450C" w:rsidRPr="00D628C4" w:rsidRDefault="0022450C" w:rsidP="0022450C">
            <w:pPr>
              <w:rPr>
                <w:sz w:val="16"/>
                <w:u w:val="single"/>
              </w:rPr>
            </w:pPr>
            <w:r w:rsidRPr="00D628C4">
              <w:rPr>
                <w:sz w:val="16"/>
                <w:u w:val="single"/>
              </w:rPr>
              <w:t>Acoustic Signals: Production</w:t>
            </w:r>
            <w:r w:rsidR="008604A3">
              <w:rPr>
                <w:sz w:val="16"/>
                <w:u w:val="single"/>
              </w:rPr>
              <w:t xml:space="preserve"> (Ch.2)</w:t>
            </w:r>
          </w:p>
          <w:p w14:paraId="6CD084C2" w14:textId="380E7675" w:rsidR="0022450C" w:rsidRPr="00541A82" w:rsidRDefault="0022450C" w:rsidP="0022450C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 xml:space="preserve">(a) </w:t>
            </w:r>
            <w:r w:rsidR="00345044">
              <w:rPr>
                <w:i/>
                <w:sz w:val="16"/>
              </w:rPr>
              <w:t>Prestwich 1994</w:t>
            </w:r>
          </w:p>
          <w:p w14:paraId="4A6B119C" w14:textId="2AA34500" w:rsidR="0022450C" w:rsidRPr="00AD08E3" w:rsidRDefault="0022450C" w:rsidP="0022450C">
            <w:pPr>
              <w:rPr>
                <w:sz w:val="16"/>
                <w:u w:val="single"/>
              </w:rPr>
            </w:pPr>
            <w:r w:rsidRPr="00541A82">
              <w:rPr>
                <w:i/>
                <w:sz w:val="16"/>
              </w:rPr>
              <w:t xml:space="preserve">(b) </w:t>
            </w:r>
            <w:proofErr w:type="spellStart"/>
            <w:r w:rsidR="00345044">
              <w:rPr>
                <w:i/>
                <w:sz w:val="16"/>
              </w:rPr>
              <w:t>Goller</w:t>
            </w:r>
            <w:proofErr w:type="spellEnd"/>
            <w:r w:rsidR="00345044">
              <w:rPr>
                <w:i/>
                <w:sz w:val="16"/>
              </w:rPr>
              <w:t xml:space="preserve"> &amp; Larson 1997</w:t>
            </w:r>
          </w:p>
        </w:tc>
        <w:tc>
          <w:tcPr>
            <w:tcW w:w="2340" w:type="dxa"/>
          </w:tcPr>
          <w:p w14:paraId="37BF2FA5" w14:textId="7C1AC04B" w:rsidR="0022450C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(a)</w:t>
            </w:r>
            <w:r w:rsidR="0035306A">
              <w:rPr>
                <w:i/>
                <w:sz w:val="16"/>
              </w:rPr>
              <w:t xml:space="preserve"> DP, DS</w:t>
            </w:r>
          </w:p>
          <w:p w14:paraId="3C93AD60" w14:textId="77777777" w:rsidR="0022450C" w:rsidRPr="009D39AD" w:rsidRDefault="0022450C" w:rsidP="0022450C">
            <w:pPr>
              <w:jc w:val="both"/>
              <w:rPr>
                <w:i/>
                <w:sz w:val="16"/>
              </w:rPr>
            </w:pPr>
          </w:p>
          <w:p w14:paraId="26DA5AD7" w14:textId="56DB5B87" w:rsidR="0022450C" w:rsidRPr="00312C62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 w:rsidR="0035306A">
              <w:rPr>
                <w:i/>
                <w:sz w:val="16"/>
              </w:rPr>
              <w:t xml:space="preserve"> KJ, CK</w:t>
            </w:r>
          </w:p>
        </w:tc>
        <w:tc>
          <w:tcPr>
            <w:tcW w:w="4320" w:type="dxa"/>
            <w:vAlign w:val="center"/>
          </w:tcPr>
          <w:p w14:paraId="6CE26A72" w14:textId="6204F886" w:rsidR="0022450C" w:rsidRDefault="006053AD" w:rsidP="0022450C">
            <w:pPr>
              <w:rPr>
                <w:color w:val="000000" w:themeColor="text1"/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4</w:t>
            </w:r>
            <w:r w:rsidRPr="006053AD">
              <w:rPr>
                <w:b/>
                <w:color w:val="000000" w:themeColor="text1"/>
                <w:sz w:val="16"/>
              </w:rPr>
              <w:t xml:space="preserve"> 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  <w:r w:rsidR="005426EC">
              <w:rPr>
                <w:color w:val="000000" w:themeColor="text1"/>
                <w:sz w:val="16"/>
              </w:rPr>
              <w:t xml:space="preserve">.  </w:t>
            </w:r>
            <w:r w:rsidR="005426EC" w:rsidRPr="005426EC">
              <w:rPr>
                <w:color w:val="000000" w:themeColor="text1"/>
                <w:sz w:val="16"/>
                <w:highlight w:val="yellow"/>
              </w:rPr>
              <w:t xml:space="preserve"> </w:t>
            </w:r>
          </w:p>
          <w:p w14:paraId="65779464" w14:textId="2D029358" w:rsidR="005426EC" w:rsidRPr="00D628C4" w:rsidRDefault="005426EC" w:rsidP="0022450C">
            <w:pPr>
              <w:rPr>
                <w:sz w:val="16"/>
              </w:rPr>
            </w:pPr>
          </w:p>
        </w:tc>
      </w:tr>
      <w:tr w:rsidR="0022450C" w:rsidRPr="00D628C4" w14:paraId="7F78CC22" w14:textId="77777777" w:rsidTr="008F1A93">
        <w:trPr>
          <w:trHeight w:val="584"/>
        </w:trPr>
        <w:tc>
          <w:tcPr>
            <w:tcW w:w="1162" w:type="dxa"/>
            <w:vAlign w:val="center"/>
          </w:tcPr>
          <w:p w14:paraId="3EA1FD27" w14:textId="77777777" w:rsidR="0022450C" w:rsidRPr="00D628C4" w:rsidRDefault="0022450C" w:rsidP="0022450C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5</w:t>
            </w:r>
          </w:p>
        </w:tc>
        <w:tc>
          <w:tcPr>
            <w:tcW w:w="540" w:type="dxa"/>
            <w:vAlign w:val="center"/>
          </w:tcPr>
          <w:p w14:paraId="5238B757" w14:textId="06C12EC7" w:rsidR="0022450C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Feb</w:t>
            </w:r>
          </w:p>
          <w:p w14:paraId="67799157" w14:textId="2C215ECF" w:rsidR="0022450C" w:rsidRPr="00D628C4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063" w:type="dxa"/>
            <w:vAlign w:val="center"/>
          </w:tcPr>
          <w:p w14:paraId="6CF8A78C" w14:textId="26639FE7" w:rsidR="00A6253F" w:rsidRPr="00D628C4" w:rsidRDefault="00A6253F" w:rsidP="00A6253F">
            <w:pPr>
              <w:rPr>
                <w:sz w:val="16"/>
                <w:u w:val="single"/>
              </w:rPr>
            </w:pPr>
            <w:r w:rsidRPr="00D628C4">
              <w:rPr>
                <w:sz w:val="16"/>
                <w:u w:val="single"/>
              </w:rPr>
              <w:t>Acoustic Signals: Reception</w:t>
            </w:r>
            <w:r w:rsidR="008604A3">
              <w:rPr>
                <w:sz w:val="16"/>
                <w:u w:val="single"/>
              </w:rPr>
              <w:t xml:space="preserve"> (Ch.3)</w:t>
            </w:r>
          </w:p>
          <w:p w14:paraId="1A409BE0" w14:textId="77777777" w:rsidR="00A6253F" w:rsidRPr="00541A82" w:rsidRDefault="00A6253F" w:rsidP="00A6253F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 xml:space="preserve">(a) Knudsen &amp; </w:t>
            </w:r>
            <w:proofErr w:type="spellStart"/>
            <w:r w:rsidRPr="00541A82">
              <w:rPr>
                <w:i/>
                <w:sz w:val="16"/>
              </w:rPr>
              <w:t>Konishi</w:t>
            </w:r>
            <w:proofErr w:type="spellEnd"/>
            <w:r w:rsidRPr="00541A82">
              <w:rPr>
                <w:i/>
                <w:sz w:val="16"/>
              </w:rPr>
              <w:t xml:space="preserve"> 1979</w:t>
            </w:r>
          </w:p>
          <w:p w14:paraId="0DD8687C" w14:textId="581CA233" w:rsidR="0022450C" w:rsidRPr="00D628C4" w:rsidRDefault="00A6253F" w:rsidP="00A6253F">
            <w:pPr>
              <w:rPr>
                <w:sz w:val="16"/>
                <w:u w:val="single"/>
              </w:rPr>
            </w:pPr>
            <w:r w:rsidRPr="00541A82">
              <w:rPr>
                <w:i/>
                <w:sz w:val="16"/>
              </w:rPr>
              <w:t xml:space="preserve">(b) Ryan </w:t>
            </w:r>
            <w:r w:rsidR="00EF313B">
              <w:rPr>
                <w:i/>
                <w:sz w:val="16"/>
              </w:rPr>
              <w:t>et al. 1990</w:t>
            </w:r>
          </w:p>
        </w:tc>
        <w:tc>
          <w:tcPr>
            <w:tcW w:w="2340" w:type="dxa"/>
          </w:tcPr>
          <w:p w14:paraId="660EEC03" w14:textId="6EDB438F" w:rsidR="00F72BE8" w:rsidRDefault="00F72BE8" w:rsidP="00F72BE8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(a)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 xml:space="preserve"> DS, EM</w:t>
            </w:r>
          </w:p>
          <w:p w14:paraId="65812540" w14:textId="77777777" w:rsidR="00F72BE8" w:rsidRPr="009D39AD" w:rsidRDefault="00F72BE8" w:rsidP="00F72BE8">
            <w:pPr>
              <w:jc w:val="both"/>
              <w:rPr>
                <w:i/>
                <w:sz w:val="16"/>
              </w:rPr>
            </w:pPr>
          </w:p>
          <w:p w14:paraId="6125AFB1" w14:textId="2931D055" w:rsidR="0022450C" w:rsidRPr="00F72BE8" w:rsidRDefault="00F72BE8" w:rsidP="00F72BE8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 xml:space="preserve"> DP,  KJ</w:t>
            </w:r>
          </w:p>
        </w:tc>
        <w:tc>
          <w:tcPr>
            <w:tcW w:w="4320" w:type="dxa"/>
            <w:vAlign w:val="center"/>
          </w:tcPr>
          <w:p w14:paraId="048A6169" w14:textId="0F0E6769" w:rsidR="006053AD" w:rsidRPr="00D628C4" w:rsidRDefault="006053AD" w:rsidP="0022450C">
            <w:pPr>
              <w:rPr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5</w:t>
            </w:r>
            <w:r w:rsidRPr="006053AD">
              <w:rPr>
                <w:b/>
                <w:color w:val="000000" w:themeColor="text1"/>
                <w:sz w:val="16"/>
              </w:rPr>
              <w:t xml:space="preserve"> 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  <w:r w:rsidR="005426EC">
              <w:rPr>
                <w:color w:val="000000" w:themeColor="text1"/>
                <w:sz w:val="16"/>
              </w:rPr>
              <w:t xml:space="preserve"> </w:t>
            </w:r>
          </w:p>
        </w:tc>
      </w:tr>
      <w:tr w:rsidR="0022450C" w:rsidRPr="00D628C4" w14:paraId="5F3237AD" w14:textId="77777777" w:rsidTr="008F1A93">
        <w:trPr>
          <w:trHeight w:val="809"/>
        </w:trPr>
        <w:tc>
          <w:tcPr>
            <w:tcW w:w="1162" w:type="dxa"/>
            <w:vAlign w:val="center"/>
          </w:tcPr>
          <w:p w14:paraId="583C421D" w14:textId="77777777" w:rsidR="0022450C" w:rsidRPr="00D628C4" w:rsidRDefault="0022450C" w:rsidP="0022450C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6</w:t>
            </w:r>
          </w:p>
        </w:tc>
        <w:tc>
          <w:tcPr>
            <w:tcW w:w="540" w:type="dxa"/>
            <w:vAlign w:val="center"/>
          </w:tcPr>
          <w:p w14:paraId="1AC145DA" w14:textId="77777777" w:rsidR="0022450C" w:rsidRPr="00D628C4" w:rsidRDefault="0022450C" w:rsidP="0022450C">
            <w:pPr>
              <w:rPr>
                <w:sz w:val="16"/>
              </w:rPr>
            </w:pPr>
          </w:p>
          <w:p w14:paraId="5D6C3001" w14:textId="76548ACD" w:rsidR="0022450C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Feb</w:t>
            </w:r>
          </w:p>
          <w:p w14:paraId="6667E713" w14:textId="3A18D9EB" w:rsidR="0022450C" w:rsidRPr="00D628C4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063" w:type="dxa"/>
            <w:vAlign w:val="center"/>
          </w:tcPr>
          <w:p w14:paraId="02164CE9" w14:textId="1FF2D50A" w:rsidR="00A6253F" w:rsidRPr="00D628C4" w:rsidRDefault="00A6253F" w:rsidP="00A6253F">
            <w:pPr>
              <w:rPr>
                <w:sz w:val="16"/>
                <w:u w:val="single"/>
              </w:rPr>
            </w:pPr>
            <w:r w:rsidRPr="00D628C4">
              <w:rPr>
                <w:sz w:val="16"/>
                <w:u w:val="single"/>
              </w:rPr>
              <w:t>Visual Signals</w:t>
            </w:r>
            <w:r w:rsidR="008604A3">
              <w:rPr>
                <w:sz w:val="16"/>
                <w:u w:val="single"/>
              </w:rPr>
              <w:t xml:space="preserve"> (Ch.4 &amp; 5)</w:t>
            </w:r>
          </w:p>
          <w:p w14:paraId="2C912FA2" w14:textId="469A54D1" w:rsidR="00A6253F" w:rsidRPr="00541A82" w:rsidRDefault="00A6253F" w:rsidP="00A6253F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>(a)</w:t>
            </w:r>
            <w:r w:rsidR="002E6518">
              <w:rPr>
                <w:i/>
                <w:sz w:val="16"/>
              </w:rPr>
              <w:t xml:space="preserve"> Hill 1991</w:t>
            </w:r>
          </w:p>
          <w:p w14:paraId="2FD96612" w14:textId="0020BD3D" w:rsidR="0022450C" w:rsidRPr="00D628C4" w:rsidRDefault="00A6253F" w:rsidP="00A6253F">
            <w:pPr>
              <w:rPr>
                <w:i/>
                <w:sz w:val="16"/>
                <w:u w:val="single"/>
              </w:rPr>
            </w:pPr>
            <w:r w:rsidRPr="00541A82">
              <w:rPr>
                <w:i/>
                <w:sz w:val="16"/>
              </w:rPr>
              <w:t>(b)</w:t>
            </w:r>
            <w:r w:rsidR="00E50716">
              <w:rPr>
                <w:i/>
                <w:sz w:val="16"/>
              </w:rPr>
              <w:t xml:space="preserve"> Ord et al. 2007</w:t>
            </w:r>
          </w:p>
        </w:tc>
        <w:tc>
          <w:tcPr>
            <w:tcW w:w="2340" w:type="dxa"/>
          </w:tcPr>
          <w:p w14:paraId="2E4A56BF" w14:textId="77777777" w:rsidR="00791E4C" w:rsidRDefault="00791E4C" w:rsidP="0022450C">
            <w:pPr>
              <w:jc w:val="both"/>
              <w:rPr>
                <w:i/>
                <w:sz w:val="16"/>
              </w:rPr>
            </w:pPr>
          </w:p>
          <w:p w14:paraId="760F2E62" w14:textId="0B28C5BF" w:rsidR="005426EC" w:rsidRDefault="005426EC" w:rsidP="0022450C">
            <w:pPr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Visual Systems</w:t>
            </w:r>
            <w:r w:rsidR="00791E4C">
              <w:rPr>
                <w:i/>
                <w:sz w:val="16"/>
              </w:rPr>
              <w:t xml:space="preserve"> Primer: </w:t>
            </w:r>
            <w:r w:rsidR="00791E4C">
              <w:rPr>
                <w:i/>
                <w:sz w:val="16"/>
              </w:rPr>
              <w:t>EM</w:t>
            </w:r>
          </w:p>
          <w:p w14:paraId="2641AA8B" w14:textId="6AA4ACBB" w:rsidR="00791E4C" w:rsidRPr="009D39AD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(a)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>CK, DS</w:t>
            </w:r>
          </w:p>
          <w:p w14:paraId="20D59131" w14:textId="7FD25126" w:rsidR="0022450C" w:rsidRPr="006F37DB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 xml:space="preserve"> EM, DP</w:t>
            </w:r>
          </w:p>
        </w:tc>
        <w:tc>
          <w:tcPr>
            <w:tcW w:w="4320" w:type="dxa"/>
            <w:vAlign w:val="center"/>
          </w:tcPr>
          <w:p w14:paraId="736970F1" w14:textId="67B36A76" w:rsidR="0022450C" w:rsidRPr="00D628C4" w:rsidRDefault="006053AD" w:rsidP="0022450C">
            <w:pPr>
              <w:rPr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6</w:t>
            </w:r>
            <w:r w:rsidRPr="006053AD">
              <w:rPr>
                <w:b/>
                <w:color w:val="000000" w:themeColor="text1"/>
                <w:sz w:val="16"/>
              </w:rPr>
              <w:t xml:space="preserve"> 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  <w:r w:rsidR="005426EC">
              <w:rPr>
                <w:color w:val="000000" w:themeColor="text1"/>
                <w:sz w:val="16"/>
              </w:rPr>
              <w:t xml:space="preserve"> </w:t>
            </w:r>
          </w:p>
        </w:tc>
      </w:tr>
      <w:tr w:rsidR="0022450C" w:rsidRPr="00D628C4" w14:paraId="031F28B1" w14:textId="77777777" w:rsidTr="008F1A93">
        <w:trPr>
          <w:trHeight w:val="74"/>
        </w:trPr>
        <w:tc>
          <w:tcPr>
            <w:tcW w:w="1162" w:type="dxa"/>
            <w:shd w:val="clear" w:color="auto" w:fill="auto"/>
            <w:vAlign w:val="center"/>
          </w:tcPr>
          <w:p w14:paraId="08B8962E" w14:textId="39814380" w:rsidR="0022450C" w:rsidRPr="00D628C4" w:rsidRDefault="0022450C" w:rsidP="002245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9241A9" w14:textId="583DAD29" w:rsidR="0022450C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Mar</w:t>
            </w:r>
          </w:p>
          <w:p w14:paraId="2C66283F" w14:textId="2B0249C4" w:rsidR="0022450C" w:rsidRPr="00D628C4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6622C1F1" w14:textId="5E60AB1C" w:rsidR="0022450C" w:rsidRPr="00F01FBC" w:rsidRDefault="00132209" w:rsidP="00F01FBC">
            <w:pPr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TBD</w:t>
            </w:r>
          </w:p>
        </w:tc>
        <w:tc>
          <w:tcPr>
            <w:tcW w:w="2340" w:type="dxa"/>
            <w:shd w:val="clear" w:color="auto" w:fill="auto"/>
          </w:tcPr>
          <w:p w14:paraId="5E771836" w14:textId="77777777" w:rsidR="0022450C" w:rsidRPr="00D628C4" w:rsidRDefault="0022450C" w:rsidP="00F72BE8">
            <w:pPr>
              <w:jc w:val="both"/>
              <w:rPr>
                <w:i/>
                <w:sz w:val="16"/>
              </w:rPr>
            </w:pPr>
            <w:bookmarkStart w:id="0" w:name="_GoBack"/>
            <w:bookmarkEnd w:id="0"/>
          </w:p>
        </w:tc>
        <w:tc>
          <w:tcPr>
            <w:tcW w:w="4320" w:type="dxa"/>
            <w:shd w:val="clear" w:color="auto" w:fill="auto"/>
            <w:vAlign w:val="center"/>
          </w:tcPr>
          <w:p w14:paraId="2F8B720F" w14:textId="2E7B7F62" w:rsidR="00A6253F" w:rsidRDefault="00A6253F" w:rsidP="00A6253F">
            <w:pPr>
              <w:rPr>
                <w:b/>
                <w:sz w:val="16"/>
              </w:rPr>
            </w:pPr>
            <w:r w:rsidRPr="00D628C4">
              <w:rPr>
                <w:sz w:val="16"/>
              </w:rPr>
              <w:t>Due</w:t>
            </w:r>
            <w:r>
              <w:rPr>
                <w:sz w:val="16"/>
              </w:rPr>
              <w:t xml:space="preserve"> before seminar</w:t>
            </w:r>
            <w:r w:rsidRPr="00D628C4">
              <w:rPr>
                <w:sz w:val="16"/>
              </w:rPr>
              <w:t xml:space="preserve">: </w:t>
            </w:r>
            <w:r w:rsidRPr="009E2214">
              <w:rPr>
                <w:b/>
                <w:color w:val="FF0000"/>
                <w:sz w:val="16"/>
              </w:rPr>
              <w:t xml:space="preserve">Referee Assignment </w:t>
            </w:r>
            <w:r w:rsidR="009E2214">
              <w:rPr>
                <w:b/>
                <w:color w:val="FF0000"/>
                <w:sz w:val="16"/>
              </w:rPr>
              <w:t>#</w:t>
            </w:r>
            <w:r w:rsidRPr="009E2214">
              <w:rPr>
                <w:b/>
                <w:color w:val="FF0000"/>
                <w:sz w:val="16"/>
              </w:rPr>
              <w:t xml:space="preserve">1 </w:t>
            </w:r>
            <w:r w:rsidRPr="009E2214">
              <w:rPr>
                <w:b/>
                <w:color w:val="000000" w:themeColor="text1"/>
                <w:sz w:val="16"/>
              </w:rPr>
              <w:t>(.docx) (Acoustic Signals)</w:t>
            </w:r>
            <w:r w:rsidR="009012BE">
              <w:rPr>
                <w:b/>
                <w:color w:val="000000" w:themeColor="text1"/>
                <w:sz w:val="16"/>
              </w:rPr>
              <w:t xml:space="preserve"> </w:t>
            </w:r>
            <w:r w:rsidR="009012BE">
              <w:rPr>
                <w:b/>
                <w:sz w:val="16"/>
              </w:rPr>
              <w:t>on Moodle</w:t>
            </w:r>
          </w:p>
          <w:p w14:paraId="142A22F3" w14:textId="77777777" w:rsidR="00A6253F" w:rsidRDefault="00A6253F" w:rsidP="0022450C">
            <w:pPr>
              <w:rPr>
                <w:b/>
                <w:color w:val="000000" w:themeColor="text1"/>
                <w:sz w:val="16"/>
              </w:rPr>
            </w:pPr>
          </w:p>
          <w:p w14:paraId="194B1829" w14:textId="7EE08AF5" w:rsidR="0022450C" w:rsidRPr="006053AD" w:rsidRDefault="006053AD" w:rsidP="0022450C">
            <w:pPr>
              <w:rPr>
                <w:i/>
                <w:color w:val="0070C0"/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</w:t>
            </w:r>
            <w:r w:rsidR="00A6253F">
              <w:rPr>
                <w:b/>
                <w:color w:val="000000" w:themeColor="text1"/>
                <w:sz w:val="16"/>
              </w:rPr>
              <w:t>7</w:t>
            </w:r>
            <w:r>
              <w:rPr>
                <w:b/>
                <w:color w:val="000000" w:themeColor="text1"/>
                <w:sz w:val="16"/>
              </w:rPr>
              <w:t xml:space="preserve"> </w:t>
            </w:r>
            <w:r w:rsidRPr="006053AD">
              <w:rPr>
                <w:b/>
                <w:color w:val="000000" w:themeColor="text1"/>
                <w:sz w:val="16"/>
              </w:rPr>
              <w:t>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</w:p>
        </w:tc>
      </w:tr>
      <w:tr w:rsidR="0022450C" w:rsidRPr="00D628C4" w14:paraId="720E1C64" w14:textId="77777777" w:rsidTr="002807E1">
        <w:trPr>
          <w:trHeight w:val="256"/>
        </w:trPr>
        <w:tc>
          <w:tcPr>
            <w:tcW w:w="1162" w:type="dxa"/>
            <w:shd w:val="clear" w:color="auto" w:fill="A6A6A6" w:themeFill="background1" w:themeFillShade="A6"/>
            <w:vAlign w:val="center"/>
          </w:tcPr>
          <w:p w14:paraId="248EC6C9" w14:textId="45C5221A" w:rsidR="0022450C" w:rsidRPr="00D628C4" w:rsidRDefault="0022450C" w:rsidP="002245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shd w:val="clear" w:color="auto" w:fill="A6A6A6" w:themeFill="background1" w:themeFillShade="A6"/>
            <w:vAlign w:val="center"/>
          </w:tcPr>
          <w:p w14:paraId="65965BB3" w14:textId="162F22E8" w:rsidR="0022450C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Mar</w:t>
            </w:r>
          </w:p>
          <w:p w14:paraId="2BEDB0A1" w14:textId="6F90B5DD" w:rsidR="0022450C" w:rsidRPr="00D628C4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063" w:type="dxa"/>
            <w:shd w:val="clear" w:color="auto" w:fill="A6A6A6" w:themeFill="background1" w:themeFillShade="A6"/>
            <w:vAlign w:val="center"/>
          </w:tcPr>
          <w:p w14:paraId="1C8C4A95" w14:textId="13289273" w:rsidR="0022450C" w:rsidRPr="00D628C4" w:rsidRDefault="0022450C" w:rsidP="0022450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Spring Break</w:t>
            </w:r>
          </w:p>
        </w:tc>
        <w:tc>
          <w:tcPr>
            <w:tcW w:w="2340" w:type="dxa"/>
            <w:shd w:val="clear" w:color="auto" w:fill="A6A6A6" w:themeFill="background1" w:themeFillShade="A6"/>
          </w:tcPr>
          <w:p w14:paraId="17C5B7F2" w14:textId="5513BA6C" w:rsidR="0022450C" w:rsidRPr="006F37DB" w:rsidRDefault="0022450C" w:rsidP="0022450C">
            <w:pPr>
              <w:jc w:val="both"/>
              <w:rPr>
                <w:i/>
                <w:sz w:val="16"/>
              </w:rPr>
            </w:pPr>
          </w:p>
        </w:tc>
        <w:tc>
          <w:tcPr>
            <w:tcW w:w="4320" w:type="dxa"/>
            <w:shd w:val="clear" w:color="auto" w:fill="A6A6A6" w:themeFill="background1" w:themeFillShade="A6"/>
            <w:vAlign w:val="center"/>
          </w:tcPr>
          <w:p w14:paraId="439BC095" w14:textId="32CA5042" w:rsidR="0022450C" w:rsidRPr="00D628C4" w:rsidRDefault="0022450C" w:rsidP="0022450C">
            <w:pPr>
              <w:rPr>
                <w:sz w:val="16"/>
              </w:rPr>
            </w:pPr>
          </w:p>
        </w:tc>
      </w:tr>
      <w:tr w:rsidR="0022450C" w:rsidRPr="00D628C4" w14:paraId="61EDED9D" w14:textId="77777777" w:rsidTr="008F1A93">
        <w:trPr>
          <w:trHeight w:val="674"/>
        </w:trPr>
        <w:tc>
          <w:tcPr>
            <w:tcW w:w="1162" w:type="dxa"/>
            <w:shd w:val="clear" w:color="auto" w:fill="auto"/>
            <w:vAlign w:val="center"/>
          </w:tcPr>
          <w:p w14:paraId="22642E57" w14:textId="1AF04823" w:rsidR="0022450C" w:rsidRPr="00D628C4" w:rsidRDefault="0022450C" w:rsidP="002245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37D2F1" w14:textId="716DCE8B" w:rsidR="0022450C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Mar</w:t>
            </w:r>
          </w:p>
          <w:p w14:paraId="11E71255" w14:textId="06D198BD" w:rsidR="0022450C" w:rsidRPr="00D628C4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1B91E9C8" w14:textId="5BC15629" w:rsidR="0022450C" w:rsidRPr="00D628C4" w:rsidRDefault="0022450C" w:rsidP="0022450C">
            <w:pPr>
              <w:rPr>
                <w:sz w:val="16"/>
                <w:u w:val="single"/>
              </w:rPr>
            </w:pPr>
            <w:r w:rsidRPr="00D628C4">
              <w:rPr>
                <w:sz w:val="16"/>
                <w:u w:val="single"/>
              </w:rPr>
              <w:t>Chemical Signals</w:t>
            </w:r>
            <w:r w:rsidR="008604A3">
              <w:rPr>
                <w:sz w:val="16"/>
                <w:u w:val="single"/>
              </w:rPr>
              <w:t xml:space="preserve"> (Ch.6)</w:t>
            </w:r>
          </w:p>
          <w:p w14:paraId="2ED773BB" w14:textId="12FC29BB" w:rsidR="0022450C" w:rsidRPr="00541A82" w:rsidRDefault="0022450C" w:rsidP="0022450C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 xml:space="preserve">(a) </w:t>
            </w:r>
            <w:proofErr w:type="spellStart"/>
            <w:r w:rsidR="00600802">
              <w:rPr>
                <w:i/>
                <w:sz w:val="16"/>
              </w:rPr>
              <w:t>Chivers</w:t>
            </w:r>
            <w:proofErr w:type="spellEnd"/>
            <w:r w:rsidR="00600802">
              <w:rPr>
                <w:i/>
                <w:sz w:val="16"/>
              </w:rPr>
              <w:t xml:space="preserve"> et al. 2007</w:t>
            </w:r>
          </w:p>
          <w:p w14:paraId="68B70C56" w14:textId="1FFC11D4" w:rsidR="0022450C" w:rsidRPr="00D628C4" w:rsidDel="00B41E93" w:rsidRDefault="0022450C" w:rsidP="0022450C">
            <w:pPr>
              <w:rPr>
                <w:sz w:val="16"/>
              </w:rPr>
            </w:pPr>
            <w:r w:rsidRPr="00541A82">
              <w:rPr>
                <w:i/>
                <w:sz w:val="16"/>
              </w:rPr>
              <w:t xml:space="preserve">(b) </w:t>
            </w:r>
            <w:r w:rsidR="00A63406">
              <w:rPr>
                <w:i/>
                <w:sz w:val="16"/>
              </w:rPr>
              <w:t>TBD</w:t>
            </w:r>
            <w:r w:rsidR="000C0C06">
              <w:rPr>
                <w:i/>
                <w:sz w:val="16"/>
              </w:rPr>
              <w:t xml:space="preserve"> (student choice)</w:t>
            </w:r>
          </w:p>
        </w:tc>
        <w:tc>
          <w:tcPr>
            <w:tcW w:w="2340" w:type="dxa"/>
            <w:shd w:val="clear" w:color="auto" w:fill="auto"/>
          </w:tcPr>
          <w:p w14:paraId="7D2FB43D" w14:textId="4D034AF6" w:rsidR="0022450C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(a)</w:t>
            </w:r>
            <w:r w:rsidR="005426EC">
              <w:rPr>
                <w:i/>
                <w:sz w:val="16"/>
              </w:rPr>
              <w:t xml:space="preserve"> DP, CK</w:t>
            </w:r>
          </w:p>
          <w:p w14:paraId="2A22836B" w14:textId="77777777" w:rsidR="0022450C" w:rsidRPr="009D39AD" w:rsidRDefault="0022450C" w:rsidP="0022450C">
            <w:pPr>
              <w:jc w:val="both"/>
              <w:rPr>
                <w:i/>
                <w:sz w:val="16"/>
              </w:rPr>
            </w:pPr>
          </w:p>
          <w:p w14:paraId="09187212" w14:textId="041F8FE9" w:rsidR="0022450C" w:rsidRPr="009D39AD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>KJ, EM</w:t>
            </w:r>
          </w:p>
          <w:p w14:paraId="516127B1" w14:textId="437867B7" w:rsidR="0022450C" w:rsidRPr="007825C1" w:rsidRDefault="0022450C" w:rsidP="0022450C">
            <w:pPr>
              <w:jc w:val="both"/>
              <w:rPr>
                <w:i/>
                <w:sz w:val="16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9D6905B" w14:textId="64E03373" w:rsidR="0022450C" w:rsidRPr="00D628C4" w:rsidRDefault="006053AD" w:rsidP="0022450C">
            <w:pPr>
              <w:rPr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9 </w:t>
            </w:r>
            <w:r w:rsidRPr="006053AD">
              <w:rPr>
                <w:b/>
                <w:color w:val="000000" w:themeColor="text1"/>
                <w:sz w:val="16"/>
              </w:rPr>
              <w:t>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  <w:r w:rsidRPr="00D628C4">
              <w:rPr>
                <w:sz w:val="16"/>
              </w:rPr>
              <w:t xml:space="preserve"> </w:t>
            </w:r>
            <w:r w:rsidR="005426EC">
              <w:rPr>
                <w:sz w:val="16"/>
              </w:rPr>
              <w:t xml:space="preserve"> </w:t>
            </w:r>
          </w:p>
        </w:tc>
      </w:tr>
      <w:tr w:rsidR="0022450C" w:rsidRPr="00D628C4" w14:paraId="68ACF2E8" w14:textId="77777777" w:rsidTr="008F1A93">
        <w:trPr>
          <w:trHeight w:val="746"/>
        </w:trPr>
        <w:tc>
          <w:tcPr>
            <w:tcW w:w="1162" w:type="dxa"/>
            <w:vAlign w:val="center"/>
          </w:tcPr>
          <w:p w14:paraId="7FC17B5F" w14:textId="6FC11CF4" w:rsidR="0022450C" w:rsidRPr="00D628C4" w:rsidRDefault="0022450C" w:rsidP="002245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vAlign w:val="center"/>
          </w:tcPr>
          <w:p w14:paraId="6757E3B6" w14:textId="521216F2" w:rsidR="0022450C" w:rsidRPr="00D628C4" w:rsidRDefault="0022450C" w:rsidP="0022450C">
            <w:pPr>
              <w:rPr>
                <w:sz w:val="16"/>
              </w:rPr>
            </w:pPr>
            <w:r>
              <w:rPr>
                <w:sz w:val="16"/>
              </w:rPr>
              <w:t>Mar 26</w:t>
            </w:r>
          </w:p>
        </w:tc>
        <w:tc>
          <w:tcPr>
            <w:tcW w:w="3063" w:type="dxa"/>
            <w:vAlign w:val="center"/>
          </w:tcPr>
          <w:p w14:paraId="1A5CC1F1" w14:textId="578A3225" w:rsidR="0022450C" w:rsidRPr="00740382" w:rsidRDefault="0022450C" w:rsidP="0022450C">
            <w:pPr>
              <w:rPr>
                <w:sz w:val="16"/>
                <w:u w:val="single"/>
              </w:rPr>
            </w:pPr>
            <w:r w:rsidRPr="00740382">
              <w:rPr>
                <w:sz w:val="16"/>
                <w:u w:val="single"/>
              </w:rPr>
              <w:t>Short-range modalities</w:t>
            </w:r>
            <w:r w:rsidR="008604A3">
              <w:rPr>
                <w:sz w:val="16"/>
                <w:u w:val="single"/>
              </w:rPr>
              <w:t xml:space="preserve"> (Ch.7)</w:t>
            </w:r>
          </w:p>
          <w:p w14:paraId="55CAEEFF" w14:textId="535173DA" w:rsidR="0022450C" w:rsidRPr="00541A82" w:rsidRDefault="0022450C" w:rsidP="0022450C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>(a)</w:t>
            </w:r>
            <w:r w:rsidR="00E50716">
              <w:rPr>
                <w:i/>
                <w:sz w:val="16"/>
              </w:rPr>
              <w:t>Elias et al. 2006</w:t>
            </w:r>
          </w:p>
          <w:p w14:paraId="31C7A0C6" w14:textId="249CD0CE" w:rsidR="0022450C" w:rsidRPr="00225216" w:rsidRDefault="0022450C" w:rsidP="0022450C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>(b)</w:t>
            </w:r>
            <w:r w:rsidR="00E50716">
              <w:rPr>
                <w:i/>
                <w:sz w:val="16"/>
              </w:rPr>
              <w:t>TBD</w:t>
            </w:r>
            <w:r w:rsidR="000C0C06">
              <w:rPr>
                <w:i/>
                <w:sz w:val="16"/>
              </w:rPr>
              <w:t xml:space="preserve"> (student choice)</w:t>
            </w:r>
          </w:p>
        </w:tc>
        <w:tc>
          <w:tcPr>
            <w:tcW w:w="2340" w:type="dxa"/>
          </w:tcPr>
          <w:p w14:paraId="53DABFF5" w14:textId="2DE0C658" w:rsidR="0022450C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(a)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>KJ, DS</w:t>
            </w:r>
          </w:p>
          <w:p w14:paraId="0A02EE60" w14:textId="77777777" w:rsidR="0022450C" w:rsidRPr="009D39AD" w:rsidRDefault="0022450C" w:rsidP="0022450C">
            <w:pPr>
              <w:jc w:val="both"/>
              <w:rPr>
                <w:i/>
                <w:sz w:val="16"/>
              </w:rPr>
            </w:pPr>
          </w:p>
          <w:p w14:paraId="2D7FA095" w14:textId="33C76D75" w:rsidR="0022450C" w:rsidRPr="009D39AD" w:rsidRDefault="0022450C" w:rsidP="0022450C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 w:rsidR="005426EC">
              <w:rPr>
                <w:i/>
                <w:sz w:val="16"/>
              </w:rPr>
              <w:t xml:space="preserve"> EM, CK</w:t>
            </w:r>
          </w:p>
          <w:p w14:paraId="1DD023EB" w14:textId="08F90252" w:rsidR="0022450C" w:rsidRPr="006F37DB" w:rsidRDefault="0022450C" w:rsidP="0022450C">
            <w:pPr>
              <w:jc w:val="both"/>
              <w:rPr>
                <w:i/>
                <w:sz w:val="16"/>
              </w:rPr>
            </w:pPr>
          </w:p>
        </w:tc>
        <w:tc>
          <w:tcPr>
            <w:tcW w:w="4320" w:type="dxa"/>
            <w:vAlign w:val="center"/>
          </w:tcPr>
          <w:p w14:paraId="18F52496" w14:textId="18DBE204" w:rsidR="0022450C" w:rsidRPr="00D628C4" w:rsidRDefault="006053AD" w:rsidP="0022450C">
            <w:pPr>
              <w:rPr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10 </w:t>
            </w:r>
            <w:r w:rsidRPr="006053AD">
              <w:rPr>
                <w:b/>
                <w:color w:val="000000" w:themeColor="text1"/>
                <w:sz w:val="16"/>
              </w:rPr>
              <w:t>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  <w:r w:rsidRPr="00D628C4">
              <w:rPr>
                <w:sz w:val="16"/>
              </w:rPr>
              <w:t xml:space="preserve"> </w:t>
            </w:r>
            <w:r w:rsidR="005426EC">
              <w:rPr>
                <w:sz w:val="16"/>
              </w:rPr>
              <w:t xml:space="preserve"> </w:t>
            </w:r>
          </w:p>
        </w:tc>
      </w:tr>
      <w:tr w:rsidR="005C4866" w:rsidRPr="00D628C4" w14:paraId="00E93F74" w14:textId="77777777" w:rsidTr="008F1A93">
        <w:trPr>
          <w:trHeight w:val="548"/>
        </w:trPr>
        <w:tc>
          <w:tcPr>
            <w:tcW w:w="1162" w:type="dxa"/>
            <w:vAlign w:val="center"/>
          </w:tcPr>
          <w:p w14:paraId="4DEF8CEA" w14:textId="0BD97C38" w:rsidR="005C4866" w:rsidRPr="00D628C4" w:rsidRDefault="005C4866" w:rsidP="005C4866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</w:p>
        </w:tc>
        <w:tc>
          <w:tcPr>
            <w:tcW w:w="540" w:type="dxa"/>
            <w:vAlign w:val="center"/>
          </w:tcPr>
          <w:p w14:paraId="1A20C938" w14:textId="77ADF1BA" w:rsidR="005C4866" w:rsidRPr="00D628C4" w:rsidRDefault="005C4866" w:rsidP="005C4866">
            <w:pPr>
              <w:rPr>
                <w:sz w:val="16"/>
              </w:rPr>
            </w:pPr>
            <w:r>
              <w:rPr>
                <w:sz w:val="16"/>
              </w:rPr>
              <w:t>Apr 2</w:t>
            </w:r>
          </w:p>
        </w:tc>
        <w:tc>
          <w:tcPr>
            <w:tcW w:w="3063" w:type="dxa"/>
            <w:vAlign w:val="center"/>
          </w:tcPr>
          <w:p w14:paraId="57FCE19B" w14:textId="131B5337" w:rsidR="005C4866" w:rsidRPr="003A4EB1" w:rsidRDefault="003A4EB1" w:rsidP="005C4866">
            <w:pPr>
              <w:rPr>
                <w:sz w:val="16"/>
              </w:rPr>
            </w:pPr>
            <w:r w:rsidRPr="003A4EB1">
              <w:rPr>
                <w:sz w:val="16"/>
              </w:rPr>
              <w:t>Field Trip</w:t>
            </w:r>
          </w:p>
        </w:tc>
        <w:tc>
          <w:tcPr>
            <w:tcW w:w="2340" w:type="dxa"/>
          </w:tcPr>
          <w:p w14:paraId="3E831265" w14:textId="2B0B9218" w:rsidR="005C4866" w:rsidRPr="006F37DB" w:rsidRDefault="005C4866" w:rsidP="00F72BE8">
            <w:pPr>
              <w:jc w:val="both"/>
              <w:rPr>
                <w:i/>
                <w:sz w:val="16"/>
              </w:rPr>
            </w:pPr>
          </w:p>
        </w:tc>
        <w:tc>
          <w:tcPr>
            <w:tcW w:w="4320" w:type="dxa"/>
            <w:vAlign w:val="center"/>
          </w:tcPr>
          <w:p w14:paraId="4B8FC19C" w14:textId="13D05CB3" w:rsidR="005A71A4" w:rsidRDefault="005A71A4" w:rsidP="005A71A4">
            <w:pPr>
              <w:rPr>
                <w:b/>
                <w:sz w:val="16"/>
              </w:rPr>
            </w:pPr>
            <w:r w:rsidRPr="00D628C4">
              <w:rPr>
                <w:sz w:val="16"/>
              </w:rPr>
              <w:t>Due</w:t>
            </w:r>
            <w:r>
              <w:rPr>
                <w:sz w:val="16"/>
              </w:rPr>
              <w:t xml:space="preserve"> before seminar</w:t>
            </w:r>
            <w:r w:rsidRPr="00D628C4">
              <w:rPr>
                <w:sz w:val="16"/>
              </w:rPr>
              <w:t xml:space="preserve">: </w:t>
            </w:r>
            <w:r w:rsidRPr="009E2214">
              <w:rPr>
                <w:b/>
                <w:color w:val="FF0000"/>
                <w:sz w:val="16"/>
              </w:rPr>
              <w:t xml:space="preserve">Referee Assignment </w:t>
            </w:r>
            <w:r>
              <w:rPr>
                <w:b/>
                <w:color w:val="FF0000"/>
                <w:sz w:val="16"/>
              </w:rPr>
              <w:t>#</w:t>
            </w:r>
            <w:r w:rsidRPr="009E2214">
              <w:rPr>
                <w:b/>
                <w:color w:val="FF0000"/>
                <w:sz w:val="16"/>
              </w:rPr>
              <w:t xml:space="preserve">2 </w:t>
            </w:r>
            <w:r w:rsidRPr="00251368">
              <w:rPr>
                <w:b/>
                <w:sz w:val="16"/>
              </w:rPr>
              <w:t>(.doc</w:t>
            </w:r>
            <w:r>
              <w:rPr>
                <w:b/>
                <w:sz w:val="16"/>
              </w:rPr>
              <w:t>x</w:t>
            </w:r>
            <w:r w:rsidRPr="00251368">
              <w:rPr>
                <w:b/>
                <w:sz w:val="16"/>
              </w:rPr>
              <w:t>)</w:t>
            </w:r>
            <w:r>
              <w:rPr>
                <w:b/>
                <w:sz w:val="16"/>
              </w:rPr>
              <w:t xml:space="preserve"> (Short-range modalities)</w:t>
            </w:r>
            <w:r w:rsidR="009012BE">
              <w:rPr>
                <w:b/>
                <w:sz w:val="16"/>
              </w:rPr>
              <w:t xml:space="preserve"> on Moodle</w:t>
            </w:r>
          </w:p>
          <w:p w14:paraId="2F5784D6" w14:textId="77777777" w:rsidR="005A71A4" w:rsidRDefault="005A71A4" w:rsidP="005C4866">
            <w:pPr>
              <w:rPr>
                <w:b/>
                <w:color w:val="000000" w:themeColor="text1"/>
                <w:sz w:val="16"/>
              </w:rPr>
            </w:pPr>
          </w:p>
          <w:p w14:paraId="6F159193" w14:textId="5F85E964" w:rsidR="005C4866" w:rsidRPr="00D628C4" w:rsidRDefault="005C4866" w:rsidP="005C4866">
            <w:pPr>
              <w:rPr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11 </w:t>
            </w:r>
            <w:r w:rsidRPr="006053AD">
              <w:rPr>
                <w:b/>
                <w:color w:val="000000" w:themeColor="text1"/>
                <w:sz w:val="16"/>
              </w:rPr>
              <w:t>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</w:p>
        </w:tc>
      </w:tr>
      <w:tr w:rsidR="005C4866" w:rsidRPr="00D628C4" w14:paraId="119DC777" w14:textId="77777777" w:rsidTr="008F1A93">
        <w:trPr>
          <w:trHeight w:val="557"/>
        </w:trPr>
        <w:tc>
          <w:tcPr>
            <w:tcW w:w="1162" w:type="dxa"/>
            <w:vAlign w:val="center"/>
          </w:tcPr>
          <w:p w14:paraId="0F33E4B0" w14:textId="188341CD" w:rsidR="005C4866" w:rsidRPr="00D628C4" w:rsidRDefault="005C4866" w:rsidP="005C4866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540" w:type="dxa"/>
            <w:vAlign w:val="center"/>
          </w:tcPr>
          <w:p w14:paraId="22E76B84" w14:textId="262E0ACA" w:rsidR="005C4866" w:rsidRPr="00D628C4" w:rsidRDefault="005C4866" w:rsidP="005C4866">
            <w:pPr>
              <w:rPr>
                <w:sz w:val="16"/>
              </w:rPr>
            </w:pPr>
            <w:r>
              <w:rPr>
                <w:sz w:val="16"/>
              </w:rPr>
              <w:t>Apr 9</w:t>
            </w:r>
          </w:p>
        </w:tc>
        <w:tc>
          <w:tcPr>
            <w:tcW w:w="3063" w:type="dxa"/>
            <w:vAlign w:val="center"/>
          </w:tcPr>
          <w:p w14:paraId="474D357C" w14:textId="4815513A" w:rsidR="003A4EB1" w:rsidRPr="00D628C4" w:rsidRDefault="003A4EB1" w:rsidP="003A4EB1">
            <w:pPr>
              <w:rPr>
                <w:sz w:val="16"/>
                <w:u w:val="single"/>
              </w:rPr>
            </w:pPr>
            <w:r w:rsidRPr="00D628C4">
              <w:rPr>
                <w:sz w:val="16"/>
                <w:u w:val="single"/>
              </w:rPr>
              <w:t>Vocal Learning</w:t>
            </w:r>
            <w:r w:rsidR="007B0CF1">
              <w:rPr>
                <w:sz w:val="16"/>
                <w:u w:val="single"/>
              </w:rPr>
              <w:t xml:space="preserve"> (review: Jarvis 2019)</w:t>
            </w:r>
          </w:p>
          <w:p w14:paraId="7809BEF2" w14:textId="77777777" w:rsidR="003A4EB1" w:rsidRPr="00541A82" w:rsidRDefault="003A4EB1" w:rsidP="003A4EB1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 xml:space="preserve">(a)  </w:t>
            </w:r>
            <w:proofErr w:type="spellStart"/>
            <w:r w:rsidRPr="00541A82">
              <w:rPr>
                <w:i/>
                <w:sz w:val="16"/>
              </w:rPr>
              <w:t>Margoliash</w:t>
            </w:r>
            <w:proofErr w:type="spellEnd"/>
            <w:r w:rsidRPr="00541A82">
              <w:rPr>
                <w:i/>
                <w:sz w:val="16"/>
              </w:rPr>
              <w:t xml:space="preserve"> &amp; Schmidt 2009</w:t>
            </w:r>
          </w:p>
          <w:p w14:paraId="6B94EE3C" w14:textId="28EF2F25" w:rsidR="005C4866" w:rsidRPr="00A55D79" w:rsidRDefault="003A4EB1" w:rsidP="003A4EB1">
            <w:pPr>
              <w:rPr>
                <w:sz w:val="16"/>
              </w:rPr>
            </w:pPr>
            <w:r w:rsidRPr="00541A82">
              <w:rPr>
                <w:i/>
                <w:sz w:val="16"/>
              </w:rPr>
              <w:t xml:space="preserve">(b) </w:t>
            </w:r>
            <w:r>
              <w:rPr>
                <w:i/>
                <w:sz w:val="16"/>
              </w:rPr>
              <w:t>TBD (student choice)</w:t>
            </w:r>
          </w:p>
        </w:tc>
        <w:tc>
          <w:tcPr>
            <w:tcW w:w="2340" w:type="dxa"/>
          </w:tcPr>
          <w:p w14:paraId="4DFAE1B4" w14:textId="08BE694A" w:rsidR="005C4866" w:rsidRDefault="005C4866" w:rsidP="005C4866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(a</w:t>
            </w:r>
            <w:r>
              <w:rPr>
                <w:i/>
                <w:sz w:val="16"/>
              </w:rPr>
              <w:t xml:space="preserve">) </w:t>
            </w:r>
            <w:r w:rsidR="005426EC">
              <w:rPr>
                <w:i/>
                <w:sz w:val="16"/>
              </w:rPr>
              <w:t>DP, DS</w:t>
            </w:r>
          </w:p>
          <w:p w14:paraId="2CB188D0" w14:textId="77777777" w:rsidR="005C4866" w:rsidRPr="009D39AD" w:rsidRDefault="005C4866" w:rsidP="005C4866">
            <w:pPr>
              <w:jc w:val="both"/>
              <w:rPr>
                <w:i/>
                <w:sz w:val="16"/>
              </w:rPr>
            </w:pPr>
          </w:p>
          <w:p w14:paraId="31DA65E9" w14:textId="2DDDE6DC" w:rsidR="005C4866" w:rsidRPr="009D39AD" w:rsidRDefault="005C4866" w:rsidP="005C4866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 w:rsidR="005426EC">
              <w:rPr>
                <w:i/>
                <w:sz w:val="16"/>
              </w:rPr>
              <w:t>EM, KJ, CK</w:t>
            </w:r>
          </w:p>
          <w:p w14:paraId="74BB0D07" w14:textId="2BB95BFC" w:rsidR="005C4866" w:rsidRPr="00D628C4" w:rsidRDefault="005C4866" w:rsidP="005C4866">
            <w:pPr>
              <w:jc w:val="both"/>
              <w:rPr>
                <w:sz w:val="16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B1B0843" w14:textId="77777777" w:rsidR="005C4866" w:rsidRDefault="005C4866" w:rsidP="005C4866">
            <w:pPr>
              <w:rPr>
                <w:b/>
                <w:color w:val="000000" w:themeColor="text1"/>
                <w:sz w:val="16"/>
              </w:rPr>
            </w:pPr>
          </w:p>
          <w:p w14:paraId="35572ACF" w14:textId="3B40C270" w:rsidR="005C4866" w:rsidRPr="00A55D79" w:rsidRDefault="005C4866" w:rsidP="005C4866">
            <w:pPr>
              <w:rPr>
                <w:color w:val="000000" w:themeColor="text1"/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12 </w:t>
            </w:r>
            <w:r w:rsidRPr="006053AD">
              <w:rPr>
                <w:b/>
                <w:color w:val="000000" w:themeColor="text1"/>
                <w:sz w:val="16"/>
              </w:rPr>
              <w:t>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</w:p>
        </w:tc>
      </w:tr>
      <w:tr w:rsidR="005C4866" w:rsidRPr="00D628C4" w14:paraId="057C447F" w14:textId="77777777" w:rsidTr="008F1A93">
        <w:trPr>
          <w:trHeight w:val="566"/>
        </w:trPr>
        <w:tc>
          <w:tcPr>
            <w:tcW w:w="1162" w:type="dxa"/>
            <w:vAlign w:val="center"/>
          </w:tcPr>
          <w:p w14:paraId="6CF9DF78" w14:textId="07908819" w:rsidR="005C4866" w:rsidRPr="00D628C4" w:rsidRDefault="005C4866" w:rsidP="005C4866">
            <w:pPr>
              <w:rPr>
                <w:sz w:val="16"/>
              </w:rPr>
            </w:pPr>
            <w:r>
              <w:rPr>
                <w:sz w:val="16"/>
              </w:rPr>
              <w:t xml:space="preserve">          </w:t>
            </w:r>
            <w:r w:rsidRPr="00D628C4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</w:p>
        </w:tc>
        <w:tc>
          <w:tcPr>
            <w:tcW w:w="540" w:type="dxa"/>
            <w:vAlign w:val="center"/>
          </w:tcPr>
          <w:p w14:paraId="758257E5" w14:textId="7A3A3174" w:rsidR="005C4866" w:rsidRPr="00D628C4" w:rsidRDefault="005C4866" w:rsidP="005C4866">
            <w:pPr>
              <w:rPr>
                <w:sz w:val="16"/>
              </w:rPr>
            </w:pPr>
            <w:r>
              <w:rPr>
                <w:sz w:val="16"/>
              </w:rPr>
              <w:t>Apr 16</w:t>
            </w:r>
          </w:p>
        </w:tc>
        <w:tc>
          <w:tcPr>
            <w:tcW w:w="3063" w:type="dxa"/>
            <w:vAlign w:val="center"/>
          </w:tcPr>
          <w:p w14:paraId="1B91C89E" w14:textId="76C53362" w:rsidR="005C4866" w:rsidRPr="00D628C4" w:rsidRDefault="005C4866" w:rsidP="005C4866">
            <w:pPr>
              <w:rPr>
                <w:sz w:val="16"/>
                <w:u w:val="single"/>
              </w:rPr>
            </w:pPr>
            <w:r w:rsidRPr="00D628C4">
              <w:rPr>
                <w:sz w:val="16"/>
                <w:u w:val="single"/>
              </w:rPr>
              <w:t>Hormon</w:t>
            </w:r>
            <w:r w:rsidR="00BA4FD6">
              <w:rPr>
                <w:sz w:val="16"/>
                <w:u w:val="single"/>
              </w:rPr>
              <w:t xml:space="preserve">es  (review: </w:t>
            </w:r>
            <w:proofErr w:type="spellStart"/>
            <w:r w:rsidR="00BA4FD6">
              <w:rPr>
                <w:sz w:val="16"/>
                <w:u w:val="single"/>
              </w:rPr>
              <w:t>Oliviera</w:t>
            </w:r>
            <w:proofErr w:type="spellEnd"/>
            <w:r w:rsidR="00BA4FD6">
              <w:rPr>
                <w:sz w:val="16"/>
                <w:u w:val="single"/>
              </w:rPr>
              <w:t xml:space="preserve"> 2005)</w:t>
            </w:r>
          </w:p>
          <w:p w14:paraId="42CA110B" w14:textId="536346E7" w:rsidR="005C4866" w:rsidRPr="00541A82" w:rsidRDefault="005C4866" w:rsidP="00E50716">
            <w:pPr>
              <w:ind w:left="720" w:hanging="720"/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 xml:space="preserve">(a) </w:t>
            </w:r>
            <w:r w:rsidR="00E50716" w:rsidRPr="00541A82">
              <w:rPr>
                <w:i/>
                <w:sz w:val="16"/>
              </w:rPr>
              <w:t xml:space="preserve"> </w:t>
            </w:r>
            <w:proofErr w:type="spellStart"/>
            <w:r w:rsidR="00E50716" w:rsidRPr="00541A82">
              <w:rPr>
                <w:i/>
                <w:sz w:val="16"/>
              </w:rPr>
              <w:t>Fuxjager</w:t>
            </w:r>
            <w:proofErr w:type="spellEnd"/>
            <w:r w:rsidR="00E50716" w:rsidRPr="00541A82">
              <w:rPr>
                <w:i/>
                <w:sz w:val="16"/>
              </w:rPr>
              <w:t xml:space="preserve"> &amp; </w:t>
            </w:r>
            <w:proofErr w:type="spellStart"/>
            <w:r w:rsidR="00E50716" w:rsidRPr="00541A82">
              <w:rPr>
                <w:i/>
                <w:sz w:val="16"/>
              </w:rPr>
              <w:t>Schlinger</w:t>
            </w:r>
            <w:proofErr w:type="spellEnd"/>
            <w:r w:rsidR="00E50716" w:rsidRPr="00541A82">
              <w:rPr>
                <w:i/>
                <w:sz w:val="16"/>
              </w:rPr>
              <w:t xml:space="preserve"> 2015</w:t>
            </w:r>
          </w:p>
          <w:p w14:paraId="7C2CF7D3" w14:textId="51D4DFFB" w:rsidR="005C4866" w:rsidRPr="00D628C4" w:rsidRDefault="005C4866" w:rsidP="005C4866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>(b)</w:t>
            </w:r>
            <w:r w:rsidR="000C0C06">
              <w:rPr>
                <w:i/>
                <w:sz w:val="16"/>
              </w:rPr>
              <w:t xml:space="preserve"> TBD (student choice)</w:t>
            </w:r>
          </w:p>
        </w:tc>
        <w:tc>
          <w:tcPr>
            <w:tcW w:w="2340" w:type="dxa"/>
          </w:tcPr>
          <w:p w14:paraId="6B2C2A77" w14:textId="2EDB0435" w:rsidR="005C4866" w:rsidRDefault="005C4866" w:rsidP="005C4866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(a)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>EM, KJ</w:t>
            </w:r>
          </w:p>
          <w:p w14:paraId="18661483" w14:textId="77777777" w:rsidR="005C4866" w:rsidRPr="009D39AD" w:rsidRDefault="005C4866" w:rsidP="005C4866">
            <w:pPr>
              <w:jc w:val="both"/>
              <w:rPr>
                <w:i/>
                <w:sz w:val="16"/>
              </w:rPr>
            </w:pPr>
          </w:p>
          <w:p w14:paraId="1F2DB40B" w14:textId="184AD3B6" w:rsidR="005C4866" w:rsidRPr="009D39AD" w:rsidRDefault="005C4866" w:rsidP="005C4866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>DP, DS, CK</w:t>
            </w:r>
          </w:p>
          <w:p w14:paraId="2F442F52" w14:textId="0B7554C5" w:rsidR="005C4866" w:rsidRPr="00D628C4" w:rsidRDefault="005C4866" w:rsidP="005C4866">
            <w:pPr>
              <w:jc w:val="both"/>
              <w:rPr>
                <w:sz w:val="16"/>
              </w:rPr>
            </w:pPr>
          </w:p>
        </w:tc>
        <w:tc>
          <w:tcPr>
            <w:tcW w:w="4320" w:type="dxa"/>
            <w:vAlign w:val="center"/>
          </w:tcPr>
          <w:p w14:paraId="42401B08" w14:textId="61700A35" w:rsidR="005C4866" w:rsidRPr="00EB40B4" w:rsidRDefault="005C4866" w:rsidP="005C4866">
            <w:pPr>
              <w:rPr>
                <w:b/>
                <w:sz w:val="16"/>
              </w:rPr>
            </w:pPr>
            <w:r w:rsidRPr="006053AD">
              <w:rPr>
                <w:b/>
                <w:color w:val="000000" w:themeColor="text1"/>
                <w:sz w:val="16"/>
              </w:rPr>
              <w:t>Week</w:t>
            </w:r>
            <w:r>
              <w:rPr>
                <w:b/>
                <w:color w:val="000000" w:themeColor="text1"/>
                <w:sz w:val="16"/>
              </w:rPr>
              <w:t xml:space="preserve"> 13 </w:t>
            </w:r>
            <w:r w:rsidRPr="006053AD">
              <w:rPr>
                <w:b/>
                <w:color w:val="000000" w:themeColor="text1"/>
                <w:sz w:val="16"/>
              </w:rPr>
              <w:t>reflection</w:t>
            </w:r>
            <w:r>
              <w:rPr>
                <w:color w:val="000000" w:themeColor="text1"/>
                <w:sz w:val="16"/>
              </w:rPr>
              <w:t xml:space="preserve"> in notebook</w:t>
            </w:r>
          </w:p>
        </w:tc>
      </w:tr>
      <w:tr w:rsidR="005C4866" w:rsidRPr="00D628C4" w14:paraId="1947D478" w14:textId="77777777" w:rsidTr="008F1A93">
        <w:trPr>
          <w:trHeight w:val="809"/>
        </w:trPr>
        <w:tc>
          <w:tcPr>
            <w:tcW w:w="1162" w:type="dxa"/>
            <w:vAlign w:val="center"/>
          </w:tcPr>
          <w:p w14:paraId="0B5C63B4" w14:textId="53DB1347" w:rsidR="005C4866" w:rsidRPr="00D628C4" w:rsidRDefault="005C4866" w:rsidP="005C4866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1</w:t>
            </w:r>
            <w:r>
              <w:rPr>
                <w:sz w:val="16"/>
              </w:rPr>
              <w:t>4</w:t>
            </w:r>
          </w:p>
        </w:tc>
        <w:tc>
          <w:tcPr>
            <w:tcW w:w="540" w:type="dxa"/>
            <w:vAlign w:val="center"/>
          </w:tcPr>
          <w:p w14:paraId="27331133" w14:textId="071DDA61" w:rsidR="005C4866" w:rsidRPr="00D628C4" w:rsidRDefault="005C4866" w:rsidP="005C4866">
            <w:pPr>
              <w:rPr>
                <w:sz w:val="16"/>
              </w:rPr>
            </w:pPr>
            <w:r>
              <w:rPr>
                <w:sz w:val="16"/>
              </w:rPr>
              <w:t>Apr 23</w:t>
            </w:r>
          </w:p>
          <w:p w14:paraId="59365387" w14:textId="77777777" w:rsidR="005C4866" w:rsidRPr="00D628C4" w:rsidRDefault="005C4866" w:rsidP="005C4866">
            <w:pPr>
              <w:rPr>
                <w:sz w:val="16"/>
              </w:rPr>
            </w:pPr>
          </w:p>
        </w:tc>
        <w:tc>
          <w:tcPr>
            <w:tcW w:w="3063" w:type="dxa"/>
            <w:vAlign w:val="center"/>
          </w:tcPr>
          <w:p w14:paraId="06B13BF8" w14:textId="6B54E9B2" w:rsidR="005C4866" w:rsidRPr="00D628C4" w:rsidRDefault="005C4866" w:rsidP="005C4866">
            <w:pPr>
              <w:rPr>
                <w:sz w:val="16"/>
                <w:u w:val="single"/>
              </w:rPr>
            </w:pPr>
            <w:r w:rsidRPr="00D628C4">
              <w:rPr>
                <w:sz w:val="16"/>
                <w:u w:val="single"/>
              </w:rPr>
              <w:t>Signal Reliability</w:t>
            </w:r>
            <w:r>
              <w:rPr>
                <w:sz w:val="16"/>
                <w:u w:val="single"/>
              </w:rPr>
              <w:t>/Honesty</w:t>
            </w:r>
            <w:r w:rsidR="00BA4FD6">
              <w:rPr>
                <w:sz w:val="16"/>
                <w:u w:val="single"/>
              </w:rPr>
              <w:t xml:space="preserve"> (</w:t>
            </w:r>
            <w:proofErr w:type="spellStart"/>
            <w:r w:rsidR="00BA4FD6">
              <w:rPr>
                <w:sz w:val="16"/>
                <w:u w:val="single"/>
              </w:rPr>
              <w:t>Ch</w:t>
            </w:r>
            <w:r w:rsidR="00413199">
              <w:rPr>
                <w:sz w:val="16"/>
                <w:u w:val="single"/>
              </w:rPr>
              <w:t>s</w:t>
            </w:r>
            <w:proofErr w:type="spellEnd"/>
            <w:r w:rsidR="00413199">
              <w:rPr>
                <w:sz w:val="16"/>
                <w:u w:val="single"/>
              </w:rPr>
              <w:t>. 8,10,11</w:t>
            </w:r>
            <w:r w:rsidR="00BA4FD6">
              <w:rPr>
                <w:sz w:val="16"/>
                <w:u w:val="single"/>
              </w:rPr>
              <w:t>)</w:t>
            </w:r>
          </w:p>
          <w:p w14:paraId="58565A94" w14:textId="7F36E7A8" w:rsidR="005C4866" w:rsidRPr="00541A82" w:rsidRDefault="005C4866" w:rsidP="005C4866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 xml:space="preserve">(a) </w:t>
            </w:r>
            <w:r w:rsidR="00A55D79" w:rsidRPr="00541A82">
              <w:rPr>
                <w:i/>
                <w:sz w:val="16"/>
              </w:rPr>
              <w:t>Tibbetts &amp; Izzo 2010</w:t>
            </w:r>
          </w:p>
          <w:p w14:paraId="62A5DB02" w14:textId="65D2E35B" w:rsidR="005C4866" w:rsidRPr="00226670" w:rsidRDefault="005C4866" w:rsidP="005C4866">
            <w:pPr>
              <w:rPr>
                <w:i/>
                <w:sz w:val="16"/>
              </w:rPr>
            </w:pPr>
            <w:r w:rsidRPr="00541A82">
              <w:rPr>
                <w:i/>
                <w:sz w:val="16"/>
              </w:rPr>
              <w:t>(b)</w:t>
            </w:r>
            <w:r w:rsidR="00A55D79">
              <w:rPr>
                <w:i/>
                <w:sz w:val="16"/>
              </w:rPr>
              <w:t xml:space="preserve"> TB</w:t>
            </w:r>
            <w:r w:rsidR="000C0C06">
              <w:rPr>
                <w:i/>
                <w:sz w:val="16"/>
              </w:rPr>
              <w:t>D (student choice)</w:t>
            </w:r>
          </w:p>
        </w:tc>
        <w:tc>
          <w:tcPr>
            <w:tcW w:w="2340" w:type="dxa"/>
          </w:tcPr>
          <w:p w14:paraId="0C738E46" w14:textId="6E11F2A4" w:rsidR="005C4866" w:rsidRDefault="005C4866" w:rsidP="005C4866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(a</w:t>
            </w:r>
            <w:r>
              <w:rPr>
                <w:i/>
                <w:sz w:val="16"/>
              </w:rPr>
              <w:t xml:space="preserve">) </w:t>
            </w:r>
            <w:r w:rsidR="005426EC">
              <w:rPr>
                <w:i/>
                <w:sz w:val="16"/>
              </w:rPr>
              <w:t>CK, KJ</w:t>
            </w:r>
          </w:p>
          <w:p w14:paraId="4825C64E" w14:textId="77777777" w:rsidR="005C4866" w:rsidRPr="009D39AD" w:rsidRDefault="005C4866" w:rsidP="005C4866">
            <w:pPr>
              <w:jc w:val="both"/>
              <w:rPr>
                <w:i/>
                <w:sz w:val="16"/>
              </w:rPr>
            </w:pPr>
          </w:p>
          <w:p w14:paraId="6C3584FC" w14:textId="2475DA94" w:rsidR="005C4866" w:rsidRPr="009D39AD" w:rsidRDefault="005C4866" w:rsidP="005C4866">
            <w:pPr>
              <w:jc w:val="both"/>
              <w:rPr>
                <w:i/>
                <w:sz w:val="16"/>
              </w:rPr>
            </w:pPr>
            <w:r w:rsidRPr="009D39AD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b</w:t>
            </w:r>
            <w:r w:rsidRPr="009D39AD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</w:t>
            </w:r>
            <w:r w:rsidR="005426EC">
              <w:rPr>
                <w:i/>
                <w:sz w:val="16"/>
              </w:rPr>
              <w:t>EM, DS, DP</w:t>
            </w:r>
          </w:p>
          <w:p w14:paraId="46F6DD42" w14:textId="1E85F089" w:rsidR="005C4866" w:rsidRPr="00D628C4" w:rsidRDefault="005C4866" w:rsidP="005C4866">
            <w:pPr>
              <w:jc w:val="both"/>
              <w:rPr>
                <w:sz w:val="16"/>
              </w:rPr>
            </w:pPr>
          </w:p>
        </w:tc>
        <w:tc>
          <w:tcPr>
            <w:tcW w:w="4320" w:type="dxa"/>
            <w:vAlign w:val="center"/>
          </w:tcPr>
          <w:p w14:paraId="0A4C0A88" w14:textId="77777777" w:rsidR="005C4866" w:rsidRPr="009E2214" w:rsidRDefault="005C4866" w:rsidP="005C4866">
            <w:pPr>
              <w:rPr>
                <w:color w:val="000000" w:themeColor="text1"/>
                <w:sz w:val="16"/>
              </w:rPr>
            </w:pPr>
            <w:r w:rsidRPr="009E2214">
              <w:rPr>
                <w:b/>
                <w:color w:val="000000" w:themeColor="text1"/>
                <w:sz w:val="16"/>
              </w:rPr>
              <w:t>Week 14 reflection</w:t>
            </w:r>
            <w:r w:rsidRPr="009E2214">
              <w:rPr>
                <w:color w:val="000000" w:themeColor="text1"/>
                <w:sz w:val="16"/>
              </w:rPr>
              <w:t xml:space="preserve"> in notebook</w:t>
            </w:r>
          </w:p>
          <w:p w14:paraId="160C15FC" w14:textId="61AE96F0" w:rsidR="005C4866" w:rsidRPr="009E2214" w:rsidRDefault="005C4866" w:rsidP="005C4866">
            <w:pPr>
              <w:rPr>
                <w:sz w:val="16"/>
              </w:rPr>
            </w:pPr>
            <w:r w:rsidRPr="009E2214">
              <w:rPr>
                <w:sz w:val="16"/>
              </w:rPr>
              <w:t>Dawn songbird chorus field trip (Early AM) [encouraged]</w:t>
            </w:r>
          </w:p>
        </w:tc>
      </w:tr>
      <w:tr w:rsidR="005C4866" w:rsidRPr="00D628C4" w14:paraId="7DA0AC1A" w14:textId="77777777" w:rsidTr="008F1A93">
        <w:trPr>
          <w:trHeight w:val="472"/>
        </w:trPr>
        <w:tc>
          <w:tcPr>
            <w:tcW w:w="1162" w:type="dxa"/>
            <w:vAlign w:val="center"/>
          </w:tcPr>
          <w:p w14:paraId="73AEB70A" w14:textId="32BFAFF2" w:rsidR="005C4866" w:rsidRPr="00D628C4" w:rsidRDefault="005C4866" w:rsidP="005C4866">
            <w:pPr>
              <w:jc w:val="center"/>
              <w:rPr>
                <w:sz w:val="16"/>
              </w:rPr>
            </w:pPr>
            <w:r w:rsidRPr="00D628C4">
              <w:rPr>
                <w:sz w:val="16"/>
              </w:rPr>
              <w:t>1</w:t>
            </w:r>
            <w:r>
              <w:rPr>
                <w:sz w:val="16"/>
              </w:rPr>
              <w:t>5</w:t>
            </w:r>
          </w:p>
        </w:tc>
        <w:tc>
          <w:tcPr>
            <w:tcW w:w="540" w:type="dxa"/>
            <w:vAlign w:val="center"/>
          </w:tcPr>
          <w:p w14:paraId="2B6EEE19" w14:textId="6B774563" w:rsidR="005C4866" w:rsidRPr="00D628C4" w:rsidRDefault="005C4866" w:rsidP="005C4866">
            <w:pPr>
              <w:rPr>
                <w:sz w:val="16"/>
              </w:rPr>
            </w:pPr>
            <w:r>
              <w:rPr>
                <w:sz w:val="16"/>
              </w:rPr>
              <w:t>Apr 30</w:t>
            </w:r>
          </w:p>
          <w:p w14:paraId="6D355C49" w14:textId="77777777" w:rsidR="005C4866" w:rsidRPr="00D628C4" w:rsidRDefault="005C4866" w:rsidP="005C4866">
            <w:pPr>
              <w:rPr>
                <w:sz w:val="16"/>
              </w:rPr>
            </w:pPr>
          </w:p>
        </w:tc>
        <w:tc>
          <w:tcPr>
            <w:tcW w:w="3063" w:type="dxa"/>
            <w:vAlign w:val="center"/>
          </w:tcPr>
          <w:p w14:paraId="0A52DEA8" w14:textId="073FCA3A" w:rsidR="005C4866" w:rsidRPr="008F1A93" w:rsidRDefault="005C4866" w:rsidP="005C4866">
            <w:pPr>
              <w:rPr>
                <w:i/>
                <w:sz w:val="16"/>
              </w:rPr>
            </w:pPr>
            <w:r>
              <w:rPr>
                <w:sz w:val="16"/>
                <w:u w:val="single"/>
              </w:rPr>
              <w:t>Exam (in person) (</w:t>
            </w:r>
            <w:r>
              <w:rPr>
                <w:b/>
                <w:sz w:val="16"/>
                <w:u w:val="single"/>
              </w:rPr>
              <w:t xml:space="preserve">referee </w:t>
            </w:r>
            <w:r w:rsidRPr="006053AD">
              <w:rPr>
                <w:b/>
                <w:sz w:val="16"/>
                <w:u w:val="single"/>
              </w:rPr>
              <w:t>manuscript)</w:t>
            </w:r>
          </w:p>
        </w:tc>
        <w:tc>
          <w:tcPr>
            <w:tcW w:w="2340" w:type="dxa"/>
          </w:tcPr>
          <w:p w14:paraId="2E61FC66" w14:textId="74ABF5E2" w:rsidR="005C4866" w:rsidRPr="00D628C4" w:rsidRDefault="005C4866" w:rsidP="005C4866">
            <w:pPr>
              <w:jc w:val="both"/>
              <w:rPr>
                <w:sz w:val="16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25DEB64F" w14:textId="636DF407" w:rsidR="005C4866" w:rsidRPr="00D628C4" w:rsidRDefault="005C4866" w:rsidP="005C4866">
            <w:pPr>
              <w:rPr>
                <w:sz w:val="16"/>
              </w:rPr>
            </w:pPr>
            <w:r>
              <w:rPr>
                <w:sz w:val="16"/>
              </w:rPr>
              <w:t>Course evaluations.</w:t>
            </w:r>
          </w:p>
        </w:tc>
      </w:tr>
    </w:tbl>
    <w:p w14:paraId="12FA0934" w14:textId="10DA0674" w:rsidR="00745EF3" w:rsidRPr="00EC5164" w:rsidRDefault="003E08BB" w:rsidP="00745EF3">
      <w:pPr>
        <w:widowControl w:val="0"/>
        <w:autoSpaceDE w:val="0"/>
        <w:autoSpaceDN w:val="0"/>
        <w:adjustRightInd w:val="0"/>
      </w:pPr>
      <w:r>
        <w:rPr>
          <w:sz w:val="18"/>
          <w:szCs w:val="18"/>
        </w:rPr>
        <w:t>T</w:t>
      </w:r>
      <w:r w:rsidR="005827FD" w:rsidRPr="005C5ED7">
        <w:rPr>
          <w:sz w:val="18"/>
          <w:szCs w:val="18"/>
        </w:rPr>
        <w:t xml:space="preserve">he relevant section of B&amp;V and the B&amp;V Companion Website should </w:t>
      </w:r>
      <w:r w:rsidR="00792A3F" w:rsidRPr="005C5ED7">
        <w:rPr>
          <w:sz w:val="18"/>
          <w:szCs w:val="18"/>
        </w:rPr>
        <w:t xml:space="preserve">also </w:t>
      </w:r>
      <w:r w:rsidR="005827FD" w:rsidRPr="005C5ED7">
        <w:rPr>
          <w:sz w:val="18"/>
          <w:szCs w:val="18"/>
        </w:rPr>
        <w:t>be consulted for each topic</w:t>
      </w:r>
      <w:r>
        <w:rPr>
          <w:sz w:val="18"/>
          <w:szCs w:val="18"/>
        </w:rPr>
        <w:t xml:space="preserve">, in addition to key primary literature. </w:t>
      </w:r>
      <w:r w:rsidR="005827FD" w:rsidRPr="005C5ED7">
        <w:rPr>
          <w:sz w:val="18"/>
          <w:szCs w:val="18"/>
        </w:rPr>
        <w:t xml:space="preserve"> </w:t>
      </w:r>
    </w:p>
    <w:p w14:paraId="1DD5870C" w14:textId="244858DF" w:rsidR="004852CB" w:rsidRDefault="00745EF3" w:rsidP="00F0701A">
      <w:pPr>
        <w:widowControl w:val="0"/>
        <w:autoSpaceDE w:val="0"/>
        <w:autoSpaceDN w:val="0"/>
        <w:adjustRightInd w:val="0"/>
        <w:rPr>
          <w:rFonts w:cs="TimesNewRoman"/>
          <w:i/>
          <w:sz w:val="18"/>
          <w:szCs w:val="18"/>
        </w:rPr>
      </w:pPr>
      <w:r w:rsidRPr="005C5ED7">
        <w:rPr>
          <w:rFonts w:cs="TimesNewRoman"/>
          <w:i/>
          <w:sz w:val="18"/>
          <w:szCs w:val="18"/>
        </w:rPr>
        <w:t xml:space="preserve">This schedule is </w:t>
      </w:r>
      <w:r w:rsidRPr="005C5ED7">
        <w:rPr>
          <w:rFonts w:cs="TimesNewRoman"/>
          <w:b/>
          <w:i/>
          <w:sz w:val="18"/>
          <w:szCs w:val="18"/>
        </w:rPr>
        <w:t>tentative</w:t>
      </w:r>
      <w:r w:rsidRPr="005C5ED7">
        <w:rPr>
          <w:rFonts w:cs="TimesNewRoman"/>
          <w:i/>
          <w:sz w:val="18"/>
          <w:szCs w:val="18"/>
        </w:rPr>
        <w:t xml:space="preserve"> and subject to change. Announcements to this effect will be made in class.</w:t>
      </w:r>
    </w:p>
    <w:p w14:paraId="06861EA9" w14:textId="6252DCFC" w:rsidR="00A6253F" w:rsidRDefault="00A6253F" w:rsidP="00F0701A">
      <w:pPr>
        <w:widowControl w:val="0"/>
        <w:autoSpaceDE w:val="0"/>
        <w:autoSpaceDN w:val="0"/>
        <w:adjustRightInd w:val="0"/>
        <w:rPr>
          <w:rFonts w:cs="TimesNewRoman"/>
          <w:i/>
          <w:sz w:val="18"/>
          <w:szCs w:val="18"/>
        </w:rPr>
      </w:pPr>
    </w:p>
    <w:p w14:paraId="1FF4941A" w14:textId="77777777" w:rsidR="00A6253F" w:rsidRPr="005C5ED7" w:rsidRDefault="00A6253F" w:rsidP="00F0701A">
      <w:pPr>
        <w:widowControl w:val="0"/>
        <w:autoSpaceDE w:val="0"/>
        <w:autoSpaceDN w:val="0"/>
        <w:adjustRightInd w:val="0"/>
        <w:rPr>
          <w:rFonts w:cs="TimesNewRoman"/>
          <w:i/>
          <w:sz w:val="18"/>
          <w:szCs w:val="18"/>
        </w:rPr>
      </w:pPr>
    </w:p>
    <w:sectPr w:rsidR="00A6253F" w:rsidRPr="005C5ED7" w:rsidSect="003657F3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B25B7" w14:textId="77777777" w:rsidR="00974303" w:rsidRDefault="00974303" w:rsidP="00DD5296">
      <w:r>
        <w:separator/>
      </w:r>
    </w:p>
  </w:endnote>
  <w:endnote w:type="continuationSeparator" w:id="0">
    <w:p w14:paraId="4889754C" w14:textId="77777777" w:rsidR="00974303" w:rsidRDefault="00974303" w:rsidP="00DD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aramond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">
    <w:altName w:val="Cambria"/>
    <w:panose1 w:val="020B0604020202020204"/>
    <w:charset w:val="4D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78CA6" w14:textId="77777777" w:rsidR="00974303" w:rsidRDefault="00974303" w:rsidP="00DD5296">
      <w:r>
        <w:separator/>
      </w:r>
    </w:p>
  </w:footnote>
  <w:footnote w:type="continuationSeparator" w:id="0">
    <w:p w14:paraId="7F67206E" w14:textId="77777777" w:rsidR="00974303" w:rsidRDefault="00974303" w:rsidP="00DD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03F4"/>
    <w:multiLevelType w:val="hybridMultilevel"/>
    <w:tmpl w:val="2856DA52"/>
    <w:lvl w:ilvl="0" w:tplc="F6667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C97"/>
    <w:multiLevelType w:val="hybridMultilevel"/>
    <w:tmpl w:val="2F821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5797"/>
    <w:multiLevelType w:val="hybridMultilevel"/>
    <w:tmpl w:val="F8CE856C"/>
    <w:lvl w:ilvl="0" w:tplc="C324F5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054B"/>
    <w:multiLevelType w:val="hybridMultilevel"/>
    <w:tmpl w:val="D26C3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5DDB"/>
    <w:multiLevelType w:val="hybridMultilevel"/>
    <w:tmpl w:val="2090AF36"/>
    <w:lvl w:ilvl="0" w:tplc="6388DF40">
      <w:start w:val="1"/>
      <w:numFmt w:val="lowerLetter"/>
      <w:lvlText w:val="(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1FF771A1"/>
    <w:multiLevelType w:val="hybridMultilevel"/>
    <w:tmpl w:val="90DCB6D2"/>
    <w:lvl w:ilvl="0" w:tplc="27C87B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B1E7B"/>
    <w:multiLevelType w:val="hybridMultilevel"/>
    <w:tmpl w:val="122C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44BB"/>
    <w:multiLevelType w:val="hybridMultilevel"/>
    <w:tmpl w:val="1C4C0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56E9"/>
    <w:multiLevelType w:val="hybridMultilevel"/>
    <w:tmpl w:val="2856DA52"/>
    <w:lvl w:ilvl="0" w:tplc="F6667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90E7C"/>
    <w:multiLevelType w:val="hybridMultilevel"/>
    <w:tmpl w:val="25C0991C"/>
    <w:lvl w:ilvl="0" w:tplc="F176E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D0523"/>
    <w:multiLevelType w:val="hybridMultilevel"/>
    <w:tmpl w:val="9A62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72C0C"/>
    <w:multiLevelType w:val="hybridMultilevel"/>
    <w:tmpl w:val="1DCEC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AE0099"/>
    <w:multiLevelType w:val="hybridMultilevel"/>
    <w:tmpl w:val="54DE4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86BC1"/>
    <w:multiLevelType w:val="hybridMultilevel"/>
    <w:tmpl w:val="C40EEDAE"/>
    <w:lvl w:ilvl="0" w:tplc="0AE65AE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13"/>
  </w:num>
  <w:num w:numId="7">
    <w:abstractNumId w:val="0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1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C4"/>
    <w:rsid w:val="00007FA6"/>
    <w:rsid w:val="00013233"/>
    <w:rsid w:val="00014BC6"/>
    <w:rsid w:val="00014F7C"/>
    <w:rsid w:val="0002050B"/>
    <w:rsid w:val="00037AAA"/>
    <w:rsid w:val="000416E7"/>
    <w:rsid w:val="00046D85"/>
    <w:rsid w:val="00050177"/>
    <w:rsid w:val="0005732B"/>
    <w:rsid w:val="000659A8"/>
    <w:rsid w:val="00093F1B"/>
    <w:rsid w:val="000A5803"/>
    <w:rsid w:val="000B0DB2"/>
    <w:rsid w:val="000B1084"/>
    <w:rsid w:val="000B6241"/>
    <w:rsid w:val="000C03BB"/>
    <w:rsid w:val="000C0C06"/>
    <w:rsid w:val="000E037F"/>
    <w:rsid w:val="000F52A8"/>
    <w:rsid w:val="001023B5"/>
    <w:rsid w:val="00116EF9"/>
    <w:rsid w:val="00130952"/>
    <w:rsid w:val="00132209"/>
    <w:rsid w:val="00133925"/>
    <w:rsid w:val="00133E81"/>
    <w:rsid w:val="00143945"/>
    <w:rsid w:val="00145743"/>
    <w:rsid w:val="001460ED"/>
    <w:rsid w:val="001463DC"/>
    <w:rsid w:val="00147E27"/>
    <w:rsid w:val="00161275"/>
    <w:rsid w:val="00164098"/>
    <w:rsid w:val="00170851"/>
    <w:rsid w:val="001829FA"/>
    <w:rsid w:val="001840BA"/>
    <w:rsid w:val="001A2AC5"/>
    <w:rsid w:val="001A7861"/>
    <w:rsid w:val="001B0BA6"/>
    <w:rsid w:val="001B720B"/>
    <w:rsid w:val="001C5CA9"/>
    <w:rsid w:val="001E20A5"/>
    <w:rsid w:val="00203BD3"/>
    <w:rsid w:val="00207AF4"/>
    <w:rsid w:val="002124DE"/>
    <w:rsid w:val="0022450C"/>
    <w:rsid w:val="00225216"/>
    <w:rsid w:val="00226670"/>
    <w:rsid w:val="002277EA"/>
    <w:rsid w:val="002323C2"/>
    <w:rsid w:val="00251368"/>
    <w:rsid w:val="00252DFA"/>
    <w:rsid w:val="00274627"/>
    <w:rsid w:val="002773B2"/>
    <w:rsid w:val="002807E1"/>
    <w:rsid w:val="002912CD"/>
    <w:rsid w:val="0029177C"/>
    <w:rsid w:val="00295C7F"/>
    <w:rsid w:val="002A5548"/>
    <w:rsid w:val="002A6F79"/>
    <w:rsid w:val="002C627A"/>
    <w:rsid w:val="002E1426"/>
    <w:rsid w:val="002E6518"/>
    <w:rsid w:val="002E760A"/>
    <w:rsid w:val="003065EF"/>
    <w:rsid w:val="003066A6"/>
    <w:rsid w:val="00312C62"/>
    <w:rsid w:val="00331D69"/>
    <w:rsid w:val="00341227"/>
    <w:rsid w:val="00344FF2"/>
    <w:rsid w:val="00345044"/>
    <w:rsid w:val="0035306A"/>
    <w:rsid w:val="003534ED"/>
    <w:rsid w:val="00360C0B"/>
    <w:rsid w:val="003657F3"/>
    <w:rsid w:val="0037135A"/>
    <w:rsid w:val="00372814"/>
    <w:rsid w:val="003A3C78"/>
    <w:rsid w:val="003A4EB1"/>
    <w:rsid w:val="003B3485"/>
    <w:rsid w:val="003B3792"/>
    <w:rsid w:val="003C6ABA"/>
    <w:rsid w:val="003D51DC"/>
    <w:rsid w:val="003E08BB"/>
    <w:rsid w:val="003E1251"/>
    <w:rsid w:val="0040397C"/>
    <w:rsid w:val="00404D07"/>
    <w:rsid w:val="00413199"/>
    <w:rsid w:val="00423E04"/>
    <w:rsid w:val="0043338A"/>
    <w:rsid w:val="00443215"/>
    <w:rsid w:val="004476DC"/>
    <w:rsid w:val="00447FCC"/>
    <w:rsid w:val="00450062"/>
    <w:rsid w:val="00451BE4"/>
    <w:rsid w:val="0045414C"/>
    <w:rsid w:val="00477834"/>
    <w:rsid w:val="004779DB"/>
    <w:rsid w:val="004852CB"/>
    <w:rsid w:val="0049351C"/>
    <w:rsid w:val="004A344B"/>
    <w:rsid w:val="004A5007"/>
    <w:rsid w:val="004D04A9"/>
    <w:rsid w:val="0051123E"/>
    <w:rsid w:val="00517D66"/>
    <w:rsid w:val="00525840"/>
    <w:rsid w:val="00536A33"/>
    <w:rsid w:val="00541A82"/>
    <w:rsid w:val="005426EC"/>
    <w:rsid w:val="00555993"/>
    <w:rsid w:val="0056619D"/>
    <w:rsid w:val="0056672E"/>
    <w:rsid w:val="0057020F"/>
    <w:rsid w:val="00573067"/>
    <w:rsid w:val="005803FD"/>
    <w:rsid w:val="005827FD"/>
    <w:rsid w:val="00593DCA"/>
    <w:rsid w:val="00596CBD"/>
    <w:rsid w:val="00596D95"/>
    <w:rsid w:val="005A66A9"/>
    <w:rsid w:val="005A71A4"/>
    <w:rsid w:val="005C4866"/>
    <w:rsid w:val="005C5ED7"/>
    <w:rsid w:val="005C65B0"/>
    <w:rsid w:val="005C7C19"/>
    <w:rsid w:val="005E0CC3"/>
    <w:rsid w:val="005F3763"/>
    <w:rsid w:val="00600802"/>
    <w:rsid w:val="00602B79"/>
    <w:rsid w:val="006053AD"/>
    <w:rsid w:val="00614B91"/>
    <w:rsid w:val="006223E2"/>
    <w:rsid w:val="00622DBB"/>
    <w:rsid w:val="00632C51"/>
    <w:rsid w:val="0065384C"/>
    <w:rsid w:val="00665B91"/>
    <w:rsid w:val="0067025C"/>
    <w:rsid w:val="00672B36"/>
    <w:rsid w:val="00693917"/>
    <w:rsid w:val="0069566A"/>
    <w:rsid w:val="006A5974"/>
    <w:rsid w:val="006B5466"/>
    <w:rsid w:val="006C477B"/>
    <w:rsid w:val="006D091E"/>
    <w:rsid w:val="006D5D1D"/>
    <w:rsid w:val="006E2E3E"/>
    <w:rsid w:val="006F37DB"/>
    <w:rsid w:val="00720001"/>
    <w:rsid w:val="00724B3F"/>
    <w:rsid w:val="007377C8"/>
    <w:rsid w:val="00740382"/>
    <w:rsid w:val="00745EF3"/>
    <w:rsid w:val="00746737"/>
    <w:rsid w:val="00766D6A"/>
    <w:rsid w:val="0076746D"/>
    <w:rsid w:val="007825C1"/>
    <w:rsid w:val="00785B5E"/>
    <w:rsid w:val="00791E4C"/>
    <w:rsid w:val="00792A3F"/>
    <w:rsid w:val="007A6B46"/>
    <w:rsid w:val="007B0CF1"/>
    <w:rsid w:val="007D03CA"/>
    <w:rsid w:val="007E421F"/>
    <w:rsid w:val="007F0EC6"/>
    <w:rsid w:val="007F3166"/>
    <w:rsid w:val="007F62CF"/>
    <w:rsid w:val="008030D4"/>
    <w:rsid w:val="00831964"/>
    <w:rsid w:val="00834A7B"/>
    <w:rsid w:val="008435C2"/>
    <w:rsid w:val="00845178"/>
    <w:rsid w:val="00860499"/>
    <w:rsid w:val="008604A3"/>
    <w:rsid w:val="008628D0"/>
    <w:rsid w:val="00873F1A"/>
    <w:rsid w:val="00874C70"/>
    <w:rsid w:val="008765D2"/>
    <w:rsid w:val="00876720"/>
    <w:rsid w:val="008A347B"/>
    <w:rsid w:val="008B4BFA"/>
    <w:rsid w:val="008C567A"/>
    <w:rsid w:val="008C766A"/>
    <w:rsid w:val="008F1A93"/>
    <w:rsid w:val="009012BE"/>
    <w:rsid w:val="009129B9"/>
    <w:rsid w:val="00934A72"/>
    <w:rsid w:val="00943E1B"/>
    <w:rsid w:val="00972DB2"/>
    <w:rsid w:val="00974303"/>
    <w:rsid w:val="00975893"/>
    <w:rsid w:val="00976496"/>
    <w:rsid w:val="009802CF"/>
    <w:rsid w:val="0098050B"/>
    <w:rsid w:val="00982C37"/>
    <w:rsid w:val="00982F4D"/>
    <w:rsid w:val="00993DDE"/>
    <w:rsid w:val="009D39AD"/>
    <w:rsid w:val="009D7DB1"/>
    <w:rsid w:val="009E2214"/>
    <w:rsid w:val="009E540C"/>
    <w:rsid w:val="009F2899"/>
    <w:rsid w:val="009F44E9"/>
    <w:rsid w:val="009F6E7C"/>
    <w:rsid w:val="00A043E0"/>
    <w:rsid w:val="00A14B56"/>
    <w:rsid w:val="00A306C5"/>
    <w:rsid w:val="00A327DB"/>
    <w:rsid w:val="00A55D79"/>
    <w:rsid w:val="00A6033A"/>
    <w:rsid w:val="00A6253F"/>
    <w:rsid w:val="00A63406"/>
    <w:rsid w:val="00A731B7"/>
    <w:rsid w:val="00A7537D"/>
    <w:rsid w:val="00A77DDD"/>
    <w:rsid w:val="00AA2FD2"/>
    <w:rsid w:val="00AB3A46"/>
    <w:rsid w:val="00AB5032"/>
    <w:rsid w:val="00AC73EE"/>
    <w:rsid w:val="00AC7822"/>
    <w:rsid w:val="00AD08E3"/>
    <w:rsid w:val="00AD7C41"/>
    <w:rsid w:val="00AE5054"/>
    <w:rsid w:val="00AE507D"/>
    <w:rsid w:val="00AF4ED8"/>
    <w:rsid w:val="00B04677"/>
    <w:rsid w:val="00B17055"/>
    <w:rsid w:val="00B20163"/>
    <w:rsid w:val="00B31F27"/>
    <w:rsid w:val="00B3539B"/>
    <w:rsid w:val="00B41E6A"/>
    <w:rsid w:val="00B42B2C"/>
    <w:rsid w:val="00B4510A"/>
    <w:rsid w:val="00B60290"/>
    <w:rsid w:val="00B60AF1"/>
    <w:rsid w:val="00B63090"/>
    <w:rsid w:val="00B733CF"/>
    <w:rsid w:val="00B817A2"/>
    <w:rsid w:val="00B960AD"/>
    <w:rsid w:val="00B966AF"/>
    <w:rsid w:val="00BA4FD6"/>
    <w:rsid w:val="00BB092D"/>
    <w:rsid w:val="00BB2F70"/>
    <w:rsid w:val="00BB543A"/>
    <w:rsid w:val="00BC73E3"/>
    <w:rsid w:val="00BD31CC"/>
    <w:rsid w:val="00BE07D7"/>
    <w:rsid w:val="00BE4E8D"/>
    <w:rsid w:val="00BE76EF"/>
    <w:rsid w:val="00C23731"/>
    <w:rsid w:val="00C25367"/>
    <w:rsid w:val="00C37917"/>
    <w:rsid w:val="00C46D4F"/>
    <w:rsid w:val="00C47742"/>
    <w:rsid w:val="00C867AA"/>
    <w:rsid w:val="00C90968"/>
    <w:rsid w:val="00CA718E"/>
    <w:rsid w:val="00CA788F"/>
    <w:rsid w:val="00CB1A1E"/>
    <w:rsid w:val="00CB4C67"/>
    <w:rsid w:val="00CC21B5"/>
    <w:rsid w:val="00CE2977"/>
    <w:rsid w:val="00CF13A3"/>
    <w:rsid w:val="00D126D4"/>
    <w:rsid w:val="00D2356C"/>
    <w:rsid w:val="00D41A88"/>
    <w:rsid w:val="00D4251B"/>
    <w:rsid w:val="00D43FE5"/>
    <w:rsid w:val="00D47FA0"/>
    <w:rsid w:val="00D52207"/>
    <w:rsid w:val="00D54FC1"/>
    <w:rsid w:val="00D628C4"/>
    <w:rsid w:val="00D731FB"/>
    <w:rsid w:val="00D73912"/>
    <w:rsid w:val="00D80239"/>
    <w:rsid w:val="00D8073C"/>
    <w:rsid w:val="00D8537C"/>
    <w:rsid w:val="00D92961"/>
    <w:rsid w:val="00DA1457"/>
    <w:rsid w:val="00DB6928"/>
    <w:rsid w:val="00DD0A42"/>
    <w:rsid w:val="00DD4928"/>
    <w:rsid w:val="00DD5296"/>
    <w:rsid w:val="00DE01E9"/>
    <w:rsid w:val="00DE07FD"/>
    <w:rsid w:val="00DE3426"/>
    <w:rsid w:val="00DE6D74"/>
    <w:rsid w:val="00E0259F"/>
    <w:rsid w:val="00E17EBB"/>
    <w:rsid w:val="00E4164F"/>
    <w:rsid w:val="00E43E91"/>
    <w:rsid w:val="00E453D0"/>
    <w:rsid w:val="00E50716"/>
    <w:rsid w:val="00E63E55"/>
    <w:rsid w:val="00E66234"/>
    <w:rsid w:val="00E76096"/>
    <w:rsid w:val="00E941B2"/>
    <w:rsid w:val="00E94917"/>
    <w:rsid w:val="00EB122C"/>
    <w:rsid w:val="00EB3337"/>
    <w:rsid w:val="00EB40B4"/>
    <w:rsid w:val="00EC5164"/>
    <w:rsid w:val="00EE7ECA"/>
    <w:rsid w:val="00EF19DB"/>
    <w:rsid w:val="00EF313B"/>
    <w:rsid w:val="00F01FBC"/>
    <w:rsid w:val="00F06BEC"/>
    <w:rsid w:val="00F0701A"/>
    <w:rsid w:val="00F12A20"/>
    <w:rsid w:val="00F3456A"/>
    <w:rsid w:val="00F41B3A"/>
    <w:rsid w:val="00F42894"/>
    <w:rsid w:val="00F455E8"/>
    <w:rsid w:val="00F516F2"/>
    <w:rsid w:val="00F724F5"/>
    <w:rsid w:val="00F72BE8"/>
    <w:rsid w:val="00F821DC"/>
    <w:rsid w:val="00FA2023"/>
    <w:rsid w:val="00FB24D2"/>
    <w:rsid w:val="00FB288E"/>
    <w:rsid w:val="00FB4A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6493E4"/>
  <w15:docId w15:val="{683658C7-6B62-1A4A-A9C3-6C213D58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9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28C4"/>
    <w:pPr>
      <w:keepNext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tabs>
        <w:tab w:val="decimal" w:pos="6120"/>
      </w:tabs>
      <w:ind w:left="360" w:hanging="360"/>
      <w:outlineLvl w:val="0"/>
    </w:pPr>
    <w:rPr>
      <w:rFonts w:ascii="AGaramond" w:eastAsia="Times" w:hAnsi="AGaramond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628C4"/>
    <w:pPr>
      <w:keepNext/>
      <w:ind w:left="1080" w:hanging="360"/>
      <w:outlineLvl w:val="1"/>
    </w:pPr>
    <w:rPr>
      <w:rFonts w:eastAsia="Times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8C4"/>
    <w:rPr>
      <w:rFonts w:ascii="AGaramond" w:eastAsia="Times" w:hAnsi="AGaramond" w:cs="Times New Roman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D628C4"/>
    <w:rPr>
      <w:rFonts w:ascii="Times New Roman" w:eastAsia="Times" w:hAnsi="Times New Roman" w:cs="Times New Roman"/>
      <w:sz w:val="24"/>
      <w:u w:val="single"/>
    </w:rPr>
  </w:style>
  <w:style w:type="paragraph" w:styleId="BodyTextIndent">
    <w:name w:val="Body Text Indent"/>
    <w:basedOn w:val="Normal"/>
    <w:link w:val="BodyTextIndentChar"/>
    <w:rsid w:val="00D628C4"/>
    <w:pPr>
      <w:tabs>
        <w:tab w:val="left" w:pos="1440"/>
      </w:tabs>
      <w:ind w:left="360" w:hanging="360"/>
    </w:pPr>
    <w:rPr>
      <w:rFonts w:ascii="AGaramond" w:eastAsia="Times" w:hAnsi="AGaramond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628C4"/>
    <w:rPr>
      <w:rFonts w:ascii="AGaramond" w:eastAsia="Times" w:hAnsi="AGaramond" w:cs="Times New Roman"/>
      <w:sz w:val="24"/>
    </w:rPr>
  </w:style>
  <w:style w:type="paragraph" w:styleId="Header">
    <w:name w:val="header"/>
    <w:basedOn w:val="Normal"/>
    <w:link w:val="HeaderChar"/>
    <w:rsid w:val="00D628C4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D628C4"/>
    <w:rPr>
      <w:rFonts w:ascii="Times" w:eastAsia="Times" w:hAnsi="Times" w:cs="Times New Roman"/>
      <w:sz w:val="24"/>
    </w:rPr>
  </w:style>
  <w:style w:type="paragraph" w:styleId="Footer">
    <w:name w:val="footer"/>
    <w:basedOn w:val="Normal"/>
    <w:link w:val="FooterChar"/>
    <w:rsid w:val="00D628C4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FooterChar">
    <w:name w:val="Footer Char"/>
    <w:basedOn w:val="DefaultParagraphFont"/>
    <w:link w:val="Footer"/>
    <w:rsid w:val="00D628C4"/>
    <w:rPr>
      <w:rFonts w:ascii="Times" w:eastAsia="Times" w:hAnsi="Times" w:cs="Times New Roman"/>
      <w:sz w:val="24"/>
    </w:rPr>
  </w:style>
  <w:style w:type="character" w:styleId="Hyperlink">
    <w:name w:val="Hyperlink"/>
    <w:basedOn w:val="DefaultParagraphFont"/>
    <w:uiPriority w:val="99"/>
    <w:rsid w:val="00D628C4"/>
    <w:rPr>
      <w:color w:val="0000FF"/>
      <w:u w:val="single"/>
    </w:rPr>
  </w:style>
  <w:style w:type="character" w:styleId="Emphasis">
    <w:name w:val="Emphasis"/>
    <w:basedOn w:val="DefaultParagraphFont"/>
    <w:uiPriority w:val="20"/>
    <w:rsid w:val="00D628C4"/>
    <w:rPr>
      <w:i/>
    </w:rPr>
  </w:style>
  <w:style w:type="character" w:customStyle="1" w:styleId="apple-converted-space">
    <w:name w:val="apple-converted-space"/>
    <w:basedOn w:val="DefaultParagraphFont"/>
    <w:rsid w:val="00D628C4"/>
  </w:style>
  <w:style w:type="paragraph" w:styleId="BalloonText">
    <w:name w:val="Balloon Text"/>
    <w:basedOn w:val="Normal"/>
    <w:link w:val="BalloonTextChar"/>
    <w:rsid w:val="00D628C4"/>
    <w:rPr>
      <w:rFonts w:ascii="Lucida Grande" w:eastAsia="Times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28C4"/>
    <w:rPr>
      <w:rFonts w:ascii="Lucida Grande" w:eastAsia="Times" w:hAnsi="Lucida Grande" w:cs="Times New Roman"/>
      <w:sz w:val="18"/>
      <w:szCs w:val="18"/>
    </w:rPr>
  </w:style>
  <w:style w:type="character" w:styleId="FollowedHyperlink">
    <w:name w:val="FollowedHyperlink"/>
    <w:basedOn w:val="DefaultParagraphFont"/>
    <w:rsid w:val="00D628C4"/>
    <w:rPr>
      <w:color w:val="800080"/>
      <w:u w:val="single"/>
    </w:rPr>
  </w:style>
  <w:style w:type="character" w:styleId="PageNumber">
    <w:name w:val="page number"/>
    <w:basedOn w:val="DefaultParagraphFont"/>
    <w:rsid w:val="00D628C4"/>
  </w:style>
  <w:style w:type="character" w:styleId="CommentReference">
    <w:name w:val="annotation reference"/>
    <w:basedOn w:val="DefaultParagraphFont"/>
    <w:rsid w:val="00D628C4"/>
    <w:rPr>
      <w:sz w:val="18"/>
      <w:szCs w:val="18"/>
    </w:rPr>
  </w:style>
  <w:style w:type="paragraph" w:styleId="CommentText">
    <w:name w:val="annotation text"/>
    <w:basedOn w:val="Normal"/>
    <w:link w:val="CommentTextChar"/>
    <w:rsid w:val="00D628C4"/>
    <w:rPr>
      <w:rFonts w:ascii="Times" w:eastAsia="Times" w:hAnsi="Times"/>
    </w:rPr>
  </w:style>
  <w:style w:type="character" w:customStyle="1" w:styleId="CommentTextChar">
    <w:name w:val="Comment Text Char"/>
    <w:basedOn w:val="DefaultParagraphFont"/>
    <w:link w:val="CommentText"/>
    <w:rsid w:val="00D628C4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628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628C4"/>
    <w:rPr>
      <w:rFonts w:ascii="Times" w:eastAsia="Times" w:hAnsi="Times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F44E9"/>
    <w:pPr>
      <w:ind w:left="720"/>
      <w:contextualSpacing/>
    </w:pPr>
    <w:rPr>
      <w:rFonts w:ascii="Times" w:eastAsia="Times" w:hAnsi="Times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5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Swarthmore College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Baugh</dc:creator>
  <cp:keywords/>
  <cp:lastModifiedBy>Microsoft Office User</cp:lastModifiedBy>
  <cp:revision>51</cp:revision>
  <cp:lastPrinted>2026-02-05T20:17:00Z</cp:lastPrinted>
  <dcterms:created xsi:type="dcterms:W3CDTF">2025-12-27T21:48:00Z</dcterms:created>
  <dcterms:modified xsi:type="dcterms:W3CDTF">2026-02-13T15:45:00Z</dcterms:modified>
</cp:coreProperties>
</file>