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94635" w14:textId="77777777" w:rsidR="004B54F4" w:rsidRPr="007D7B31" w:rsidRDefault="00B91B3B">
      <w:pPr>
        <w:rPr>
          <w:sz w:val="32"/>
          <w:szCs w:val="32"/>
        </w:rPr>
      </w:pPr>
      <w:r w:rsidRPr="007D7B31">
        <w:rPr>
          <w:sz w:val="32"/>
          <w:szCs w:val="32"/>
        </w:rPr>
        <w:t>“Citizen,” by Claudia Rankine</w:t>
      </w:r>
    </w:p>
    <w:p w14:paraId="3C36743D" w14:textId="77777777" w:rsidR="007D7B31" w:rsidRDefault="007D7B31"/>
    <w:p w14:paraId="5DA732A6" w14:textId="77777777" w:rsidR="00B91B3B" w:rsidRDefault="008E17FB">
      <w:proofErr w:type="gramStart"/>
      <w:r>
        <w:t>The title poem from the book of poetry that won the 2014 Pulitzer Prize.</w:t>
      </w:r>
      <w:proofErr w:type="gramEnd"/>
    </w:p>
    <w:p w14:paraId="4A4670E7" w14:textId="77777777" w:rsidR="00B91B3B" w:rsidRDefault="00B91B3B"/>
    <w:p w14:paraId="3BF4D159" w14:textId="4F1A3A2B" w:rsidR="007D7B31" w:rsidRPr="007D7B31" w:rsidRDefault="007D7B31" w:rsidP="007D7B31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  <w:r>
        <w:t xml:space="preserve">The poem’s opening:  </w:t>
      </w:r>
      <w:r w:rsidRPr="007D7B31">
        <w:t>“</w:t>
      </w:r>
      <w:r w:rsidRPr="007D7B31">
        <w:rPr>
          <w:rFonts w:ascii="Cambria" w:hAnsi="Cambria" w:cs="Cambria"/>
          <w:color w:val="535353"/>
        </w:rPr>
        <w:t>You are in the dark, in the car, watching the black-tarred street being swallowed by speed; he tells you his dean is making him hire a person of color when there are so many great writers out there. </w:t>
      </w:r>
    </w:p>
    <w:p w14:paraId="3A100917" w14:textId="77777777" w:rsidR="007D7B31" w:rsidRPr="007D7B31" w:rsidRDefault="007D7B31" w:rsidP="007D7B31">
      <w:pPr>
        <w:widowControl w:val="0"/>
        <w:autoSpaceDE w:val="0"/>
        <w:autoSpaceDN w:val="0"/>
        <w:adjustRightInd w:val="0"/>
        <w:rPr>
          <w:rFonts w:ascii="Cambria" w:hAnsi="Cambria" w:cs="Cambria"/>
          <w:color w:val="535353"/>
        </w:rPr>
      </w:pPr>
    </w:p>
    <w:p w14:paraId="64278AF5" w14:textId="0F42B504" w:rsidR="007D7B31" w:rsidRPr="007D7B31" w:rsidRDefault="007D7B31" w:rsidP="007D7B31">
      <w:pPr>
        <w:rPr>
          <w:rFonts w:ascii="Cambria" w:hAnsi="Cambria" w:cs="Cambria"/>
          <w:color w:val="535353"/>
        </w:rPr>
      </w:pPr>
      <w:r w:rsidRPr="007D7B31">
        <w:rPr>
          <w:rFonts w:ascii="Cambria" w:hAnsi="Cambria" w:cs="Cambria"/>
          <w:color w:val="535353"/>
        </w:rPr>
        <w:t>You think maybe this is an experiment and you are being tested or retroactively insulted or you have done something that communicates this is an okay conversation to be having</w:t>
      </w:r>
      <w:r w:rsidRPr="007D7B31">
        <w:rPr>
          <w:rFonts w:ascii="Cambria" w:hAnsi="Cambria" w:cs="Cambria"/>
          <w:color w:val="535353"/>
        </w:rPr>
        <w:t>….”</w:t>
      </w:r>
      <w:r w:rsidRPr="007D7B31">
        <w:rPr>
          <w:rFonts w:ascii="Cambria" w:hAnsi="Cambria" w:cs="Cambria"/>
          <w:color w:val="535353"/>
        </w:rPr>
        <w:t> </w:t>
      </w:r>
    </w:p>
    <w:p w14:paraId="002215BA" w14:textId="77777777" w:rsidR="007D7B31" w:rsidRPr="007D7B31" w:rsidRDefault="007D7B31" w:rsidP="007D7B31">
      <w:pPr>
        <w:rPr>
          <w:rFonts w:ascii="Cambria" w:hAnsi="Cambria" w:cs="Cambria"/>
          <w:color w:val="535353"/>
        </w:rPr>
      </w:pPr>
    </w:p>
    <w:p w14:paraId="0110D636" w14:textId="77777777" w:rsidR="007D7B31" w:rsidRDefault="007D7B31" w:rsidP="007D7B31">
      <w:proofErr w:type="gramStart"/>
      <w:r>
        <w:t>continue</w:t>
      </w:r>
      <w:proofErr w:type="gramEnd"/>
      <w:r>
        <w:t xml:space="preserve"> reading:  </w:t>
      </w:r>
      <w:hyperlink r:id="rId5" w:history="1">
        <w:r w:rsidRPr="007D7F69">
          <w:rPr>
            <w:rStyle w:val="Hyperlink"/>
          </w:rPr>
          <w:t>http://www.theartdivas.com/2014/10/from-citizen-by-claudia-rankine.html</w:t>
        </w:r>
      </w:hyperlink>
    </w:p>
    <w:p w14:paraId="36A8371E" w14:textId="77777777" w:rsidR="007D7B31" w:rsidRDefault="007D7B31" w:rsidP="007D7B31">
      <w:pPr>
        <w:rPr>
          <w:rFonts w:ascii="Cambria" w:hAnsi="Cambria" w:cs="Cambria"/>
          <w:color w:val="535353"/>
          <w:sz w:val="32"/>
          <w:szCs w:val="32"/>
        </w:rPr>
      </w:pPr>
    </w:p>
    <w:p w14:paraId="7DF696E0" w14:textId="77777777" w:rsidR="007D7B31" w:rsidRDefault="007D7B31" w:rsidP="007D7B31">
      <w:pPr>
        <w:rPr>
          <w:rFonts w:ascii="Cambria" w:hAnsi="Cambria" w:cs="Cambria"/>
          <w:color w:val="535353"/>
          <w:sz w:val="32"/>
          <w:szCs w:val="32"/>
        </w:rPr>
      </w:pPr>
    </w:p>
    <w:p w14:paraId="6E575CBA" w14:textId="77777777" w:rsidR="007D7B31" w:rsidRDefault="007D7B31" w:rsidP="007D7B31"/>
    <w:p w14:paraId="0B662896" w14:textId="77777777" w:rsidR="008E17FB" w:rsidRDefault="008E17FB">
      <w:r>
        <w:t xml:space="preserve">For an excellent essay from the Dec. 24 2014 </w:t>
      </w:r>
      <w:r w:rsidRPr="008E17FB">
        <w:rPr>
          <w:i/>
        </w:rPr>
        <w:t>New York Times Sunday Book Review</w:t>
      </w:r>
      <w:r>
        <w:t xml:space="preserve"> on </w:t>
      </w:r>
      <w:proofErr w:type="spellStart"/>
      <w:r>
        <w:t>Rankine</w:t>
      </w:r>
      <w:proofErr w:type="spellEnd"/>
      <w:r>
        <w:t xml:space="preserve"> and her book, see </w:t>
      </w:r>
    </w:p>
    <w:p w14:paraId="78071798" w14:textId="77777777" w:rsidR="007D7B31" w:rsidRDefault="007D7B31">
      <w:bookmarkStart w:id="0" w:name="_GoBack"/>
      <w:bookmarkEnd w:id="0"/>
    </w:p>
    <w:p w14:paraId="692FADB9" w14:textId="77777777" w:rsidR="008E17FB" w:rsidRDefault="008E17FB">
      <w:hyperlink r:id="rId6" w:history="1">
        <w:r w:rsidRPr="00F025A0">
          <w:rPr>
            <w:rStyle w:val="Hyperlink"/>
          </w:rPr>
          <w:t>http://www.nytimes.com/2014/12/28/books/review/claudia-rankines-citizen.html?action=click&amp;pgtype=Homepage&amp;module=c-column-middle-span-region&amp;region=c-column-middle-span-region&amp;WT.nav=c-column-middle-span-region</w:t>
        </w:r>
      </w:hyperlink>
    </w:p>
    <w:p w14:paraId="65288AFD" w14:textId="77777777" w:rsidR="008E17FB" w:rsidRDefault="008E17FB"/>
    <w:p w14:paraId="5F69049E" w14:textId="77777777" w:rsidR="008E17FB" w:rsidRDefault="008E17FB"/>
    <w:p w14:paraId="5AE31323" w14:textId="77777777" w:rsidR="008E17FB" w:rsidRDefault="008E17FB"/>
    <w:sectPr w:rsidR="008E17FB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6"/>
    <w:rsid w:val="004B54F4"/>
    <w:rsid w:val="00555EA5"/>
    <w:rsid w:val="007D7B31"/>
    <w:rsid w:val="008D4586"/>
    <w:rsid w:val="008E17FB"/>
    <w:rsid w:val="00B9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8C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B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B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B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artdivas.com/2014/10/from-citizen-by-claudia-rankine.html" TargetMode="External"/><Relationship Id="rId6" Type="http://schemas.openxmlformats.org/officeDocument/2006/relationships/hyperlink" Target="http://www.nytimes.com/2014/12/28/books/review/claudia-rankines-citizen.html?action=click&amp;pgtype=Homepage&amp;module=c-column-middle-span-region&amp;region=c-column-middle-span-region&amp;WT.nav=c-column-middle-span-reg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0</DocSecurity>
  <Lines>8</Lines>
  <Paragraphs>2</Paragraphs>
  <ScaleCrop>false</ScaleCrop>
  <Company>English Dept / Swarthmore College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2</cp:revision>
  <dcterms:created xsi:type="dcterms:W3CDTF">2014-12-27T16:46:00Z</dcterms:created>
  <dcterms:modified xsi:type="dcterms:W3CDTF">2014-12-27T16:46:00Z</dcterms:modified>
</cp:coreProperties>
</file>